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0CCBACB4" w14:textId="53724832" w:rsidR="00E05FD8" w:rsidRDefault="00E57AA6" w:rsidP="002C7E72">
      <w:pPr>
        <w:pStyle w:val="Heading1"/>
      </w:pPr>
      <w:r w:rsidRPr="00E57AA6">
        <w:t>VAMIS - VERMONT ASSET MANAGEMENT INFORMATION SYSTEM</w:t>
      </w:r>
    </w:p>
    <w:p w14:paraId="7E0D11E0" w14:textId="4C28F5F3" w:rsidR="002C7E72" w:rsidRDefault="00E57AA6" w:rsidP="00E57AA6">
      <w:r w:rsidRPr="00E57AA6">
        <w:rPr>
          <w:rFonts w:asciiTheme="majorHAnsi" w:eastAsiaTheme="majorEastAsia" w:hAnsiTheme="majorHAnsi" w:cstheme="majorBidi"/>
          <w:color w:val="2F5496" w:themeColor="accent1" w:themeShade="BF"/>
          <w:sz w:val="26"/>
          <w:szCs w:val="26"/>
        </w:rPr>
        <w:t>Karen Deasy</w:t>
      </w:r>
      <w:r>
        <w:rPr>
          <w:rFonts w:asciiTheme="majorHAnsi" w:eastAsiaTheme="majorEastAsia" w:hAnsiTheme="majorHAnsi" w:cstheme="majorBidi"/>
          <w:color w:val="2F5496" w:themeColor="accent1" w:themeShade="BF"/>
          <w:sz w:val="26"/>
          <w:szCs w:val="26"/>
        </w:rPr>
        <w:t xml:space="preserve"> - </w:t>
      </w:r>
      <w:r w:rsidRPr="00E57AA6">
        <w:rPr>
          <w:rFonts w:asciiTheme="majorHAnsi" w:eastAsiaTheme="majorEastAsia" w:hAnsiTheme="majorHAnsi" w:cstheme="majorBidi"/>
          <w:color w:val="2F5496" w:themeColor="accent1" w:themeShade="BF"/>
          <w:sz w:val="26"/>
          <w:szCs w:val="26"/>
        </w:rPr>
        <w:t>VAMIS Lead</w:t>
      </w:r>
      <w:r>
        <w:rPr>
          <w:rFonts w:asciiTheme="majorHAnsi" w:eastAsiaTheme="majorEastAsia" w:hAnsiTheme="majorHAnsi" w:cstheme="majorBidi"/>
          <w:color w:val="2F5496" w:themeColor="accent1" w:themeShade="BF"/>
          <w:sz w:val="26"/>
          <w:szCs w:val="26"/>
        </w:rPr>
        <w:t xml:space="preserve"> – </w:t>
      </w:r>
      <w:hyperlink r:id="rId5" w:history="1">
        <w:r w:rsidRPr="008851C6">
          <w:rPr>
            <w:rStyle w:val="Hyperlink"/>
            <w:rFonts w:asciiTheme="majorHAnsi" w:eastAsiaTheme="majorEastAsia" w:hAnsiTheme="majorHAnsi" w:cstheme="majorBidi"/>
            <w:sz w:val="26"/>
            <w:szCs w:val="26"/>
          </w:rPr>
          <w:t>karen.deasy@vermont.gov</w:t>
        </w:r>
      </w:hyperlink>
      <w:r>
        <w:rPr>
          <w:rFonts w:asciiTheme="majorHAnsi" w:eastAsiaTheme="majorEastAsia" w:hAnsiTheme="majorHAnsi" w:cstheme="majorBidi"/>
          <w:color w:val="2F5496" w:themeColor="accent1" w:themeShade="BF"/>
          <w:sz w:val="26"/>
          <w:szCs w:val="26"/>
        </w:rPr>
        <w:br/>
      </w:r>
      <w:r w:rsidRPr="00E57AA6">
        <w:rPr>
          <w:rFonts w:asciiTheme="majorHAnsi" w:eastAsiaTheme="majorEastAsia" w:hAnsiTheme="majorHAnsi" w:cstheme="majorBidi"/>
          <w:color w:val="2F5496" w:themeColor="accent1" w:themeShade="BF"/>
          <w:sz w:val="26"/>
          <w:szCs w:val="26"/>
        </w:rPr>
        <w:t>Rick Scott</w:t>
      </w:r>
      <w:r>
        <w:rPr>
          <w:rFonts w:asciiTheme="majorHAnsi" w:eastAsiaTheme="majorEastAsia" w:hAnsiTheme="majorHAnsi" w:cstheme="majorBidi"/>
          <w:color w:val="2F5496" w:themeColor="accent1" w:themeShade="BF"/>
          <w:sz w:val="26"/>
          <w:szCs w:val="26"/>
        </w:rPr>
        <w:t xml:space="preserve"> - </w:t>
      </w:r>
      <w:r w:rsidRPr="00E57AA6">
        <w:rPr>
          <w:rFonts w:asciiTheme="majorHAnsi" w:eastAsiaTheme="majorEastAsia" w:hAnsiTheme="majorHAnsi" w:cstheme="majorBidi"/>
          <w:color w:val="2F5496" w:themeColor="accent1" w:themeShade="BF"/>
          <w:sz w:val="26"/>
          <w:szCs w:val="26"/>
        </w:rPr>
        <w:t>VAMIS Product Owner</w:t>
      </w:r>
      <w:r>
        <w:rPr>
          <w:rFonts w:asciiTheme="majorHAnsi" w:eastAsiaTheme="majorEastAsia" w:hAnsiTheme="majorHAnsi" w:cstheme="majorBidi"/>
          <w:color w:val="2F5496" w:themeColor="accent1" w:themeShade="BF"/>
          <w:sz w:val="26"/>
          <w:szCs w:val="26"/>
        </w:rPr>
        <w:t xml:space="preserve"> – </w:t>
      </w:r>
      <w:hyperlink r:id="rId6" w:history="1">
        <w:r w:rsidR="008851C6">
          <w:rPr>
            <w:rStyle w:val="Hyperlink"/>
            <w:rFonts w:asciiTheme="majorHAnsi" w:eastAsiaTheme="majorEastAsia" w:hAnsiTheme="majorHAnsi" w:cstheme="majorBidi"/>
            <w:sz w:val="26"/>
            <w:szCs w:val="26"/>
          </w:rPr>
          <w:t>rick.scott@vermont.gov</w:t>
        </w:r>
      </w:hyperlink>
      <w:r>
        <w:rPr>
          <w:rFonts w:asciiTheme="majorHAnsi" w:eastAsiaTheme="majorEastAsia" w:hAnsiTheme="majorHAnsi" w:cstheme="majorBidi"/>
          <w:color w:val="2F5496" w:themeColor="accent1" w:themeShade="BF"/>
          <w:sz w:val="26"/>
          <w:szCs w:val="26"/>
        </w:rPr>
        <w:br/>
      </w:r>
      <w:r w:rsidRPr="00E57AA6">
        <w:rPr>
          <w:rFonts w:asciiTheme="majorHAnsi" w:eastAsiaTheme="majorEastAsia" w:hAnsiTheme="majorHAnsi" w:cstheme="majorBidi"/>
          <w:color w:val="2F5496" w:themeColor="accent1" w:themeShade="BF"/>
          <w:sz w:val="26"/>
          <w:szCs w:val="26"/>
        </w:rPr>
        <w:t>Chris Adams</w:t>
      </w:r>
      <w:r>
        <w:rPr>
          <w:rFonts w:asciiTheme="majorHAnsi" w:eastAsiaTheme="majorEastAsia" w:hAnsiTheme="majorHAnsi" w:cstheme="majorBidi"/>
          <w:color w:val="2F5496" w:themeColor="accent1" w:themeShade="BF"/>
          <w:sz w:val="26"/>
          <w:szCs w:val="26"/>
        </w:rPr>
        <w:t xml:space="preserve"> - </w:t>
      </w:r>
      <w:r w:rsidRPr="00E57AA6">
        <w:rPr>
          <w:rFonts w:asciiTheme="majorHAnsi" w:eastAsiaTheme="majorEastAsia" w:hAnsiTheme="majorHAnsi" w:cstheme="majorBidi"/>
          <w:color w:val="2F5496" w:themeColor="accent1" w:themeShade="BF"/>
          <w:sz w:val="26"/>
          <w:szCs w:val="26"/>
        </w:rPr>
        <w:t>ADS Project Manager for VAMIS</w:t>
      </w:r>
      <w:r>
        <w:rPr>
          <w:rFonts w:asciiTheme="majorHAnsi" w:eastAsiaTheme="majorEastAsia" w:hAnsiTheme="majorHAnsi" w:cstheme="majorBidi"/>
          <w:color w:val="2F5496" w:themeColor="accent1" w:themeShade="BF"/>
          <w:sz w:val="26"/>
          <w:szCs w:val="26"/>
        </w:rPr>
        <w:t xml:space="preserve"> – </w:t>
      </w:r>
      <w:hyperlink r:id="rId7" w:history="1">
        <w:r w:rsidRPr="008851C6">
          <w:rPr>
            <w:rStyle w:val="Hyperlink"/>
            <w:rFonts w:asciiTheme="majorHAnsi" w:eastAsiaTheme="majorEastAsia" w:hAnsiTheme="majorHAnsi" w:cstheme="majorBidi"/>
            <w:sz w:val="26"/>
            <w:szCs w:val="26"/>
          </w:rPr>
          <w:t>christopher.adams@vermont.gov</w:t>
        </w:r>
      </w:hyperlink>
    </w:p>
    <w:p w14:paraId="30BF2CF6" w14:textId="5A704291" w:rsidR="002C7E72" w:rsidRDefault="002C7E72" w:rsidP="002C7E72">
      <w:pPr>
        <w:pStyle w:val="Heading2"/>
      </w:pPr>
      <w:r>
        <w:t xml:space="preserve">Q1. </w:t>
      </w:r>
      <w:r w:rsidR="00E57AA6" w:rsidRPr="00E57AA6">
        <w:t>Why should I care about VAMIS or any other asset management system, for that matter?</w:t>
      </w:r>
    </w:p>
    <w:p w14:paraId="794D2FD4" w14:textId="1FB6A5F8" w:rsidR="002C7E72" w:rsidRDefault="002C7E72" w:rsidP="002C7E72">
      <w:pPr>
        <w:pStyle w:val="Heading3"/>
      </w:pPr>
      <w:r>
        <w:t xml:space="preserve">A1.  </w:t>
      </w:r>
      <w:r w:rsidR="00E57AA6" w:rsidRPr="00E57AA6">
        <w:t>Every year, state DOTs are pushed harder by the federal government, state legislatures, and the taxpayer community to demonstrate the value of the work they do managing their transportation infrastructure in a quantitative way.  The expectation is that state DOTs are maximizing taxpayer dollars by doing the right treatment on the right asset at the right time.  This can only be achieved through data-driven decision making.  An asset management system makes that kind of decision making possible, by measuring what has been done already, looking at how  it has impacted the transportation infrastructure to date, and based on that, models the optimal path forward to achieve the most effective outcomes with the fewest dollars.</w:t>
      </w:r>
    </w:p>
    <w:p w14:paraId="7009BBF8" w14:textId="407D0105" w:rsidR="002C7E72" w:rsidRDefault="002C7E72" w:rsidP="002C7E72"/>
    <w:p w14:paraId="1E5360D8" w14:textId="2C4C8045" w:rsidR="002C7E72" w:rsidRDefault="002C7E72" w:rsidP="002C7E72">
      <w:pPr>
        <w:pStyle w:val="Heading2"/>
      </w:pPr>
      <w:r>
        <w:t xml:space="preserve">Q2. </w:t>
      </w:r>
      <w:r w:rsidR="00E57AA6" w:rsidRPr="00E57AA6">
        <w:t xml:space="preserve">I have nothing to do with VAMIS and </w:t>
      </w:r>
      <w:proofErr w:type="gramStart"/>
      <w:r w:rsidR="00E57AA6" w:rsidRPr="00E57AA6">
        <w:t>it’s</w:t>
      </w:r>
      <w:proofErr w:type="gramEnd"/>
      <w:r w:rsidR="00E57AA6" w:rsidRPr="00E57AA6">
        <w:t xml:space="preserve"> not like I get to use it?</w:t>
      </w:r>
    </w:p>
    <w:p w14:paraId="7FB70246" w14:textId="42C6A0F3" w:rsidR="002C7E72" w:rsidRPr="002C7E72" w:rsidRDefault="002C7E72" w:rsidP="002C7E72">
      <w:pPr>
        <w:pStyle w:val="Heading3"/>
      </w:pPr>
      <w:r>
        <w:t xml:space="preserve">A2.  </w:t>
      </w:r>
      <w:r w:rsidR="00E57AA6" w:rsidRPr="00E57AA6">
        <w:t xml:space="preserve">VAMIS once fully online will impact all sectors of our agency from the field crews completing maintenance to the administrators prioritizing projects and establishing the budgets that we use </w:t>
      </w:r>
      <w:proofErr w:type="gramStart"/>
      <w:r w:rsidR="00E57AA6" w:rsidRPr="00E57AA6">
        <w:t>on a daily basis</w:t>
      </w:r>
      <w:proofErr w:type="gramEnd"/>
      <w:r w:rsidR="00E57AA6" w:rsidRPr="00E57AA6">
        <w:t xml:space="preserve">. While you may not be interacting with the program </w:t>
      </w:r>
      <w:proofErr w:type="gramStart"/>
      <w:r w:rsidR="00E57AA6" w:rsidRPr="00E57AA6">
        <w:t>on a daily basis</w:t>
      </w:r>
      <w:proofErr w:type="gramEnd"/>
      <w:r w:rsidR="00E57AA6" w:rsidRPr="00E57AA6">
        <w:t xml:space="preserve"> it will be a part of how we complete work and record those activities.</w:t>
      </w:r>
    </w:p>
    <w:p w14:paraId="169CF443" w14:textId="2ADF4665" w:rsidR="002C7E72" w:rsidRDefault="002C7E72" w:rsidP="002C7E72"/>
    <w:p w14:paraId="6EF4F591" w14:textId="0D0F59BE" w:rsidR="002C7E72" w:rsidRDefault="002C7E72" w:rsidP="002C7E72">
      <w:pPr>
        <w:pStyle w:val="Heading2"/>
      </w:pPr>
      <w:r>
        <w:t>Q</w:t>
      </w:r>
      <w:r w:rsidR="00E57AA6">
        <w:t>3</w:t>
      </w:r>
      <w:r>
        <w:t xml:space="preserve">. </w:t>
      </w:r>
      <w:r w:rsidR="00E57AA6" w:rsidRPr="00E57AA6">
        <w:t>Will Agile Methodology work for my project?</w:t>
      </w:r>
    </w:p>
    <w:p w14:paraId="467DAD6B" w14:textId="149AE370" w:rsidR="002C7E72" w:rsidRPr="002C7E72" w:rsidRDefault="002C7E72" w:rsidP="002C7E72">
      <w:pPr>
        <w:pStyle w:val="Heading3"/>
      </w:pPr>
      <w:r>
        <w:t>A</w:t>
      </w:r>
      <w:r w:rsidR="00E57AA6">
        <w:t>3</w:t>
      </w:r>
      <w:r>
        <w:t xml:space="preserve">.  </w:t>
      </w:r>
      <w:r w:rsidR="00E57AA6" w:rsidRPr="00E57AA6">
        <w:t>Can you afford to create your project iteratively, taking small steps, and building on each step, to ultimately reach your final goal?  Then, yes Agile is right for you.  Please consult your local IT project manager for details.</w:t>
      </w:r>
    </w:p>
    <w:p w14:paraId="23AAEA8D" w14:textId="5E72B185" w:rsidR="002C7E72" w:rsidRDefault="002C7E72" w:rsidP="002C7E72"/>
    <w:p w14:paraId="37E10BA5" w14:textId="2F9346C8" w:rsidR="002C7E72" w:rsidRDefault="002C7E72" w:rsidP="002C7E72">
      <w:pPr>
        <w:pStyle w:val="Heading2"/>
      </w:pPr>
      <w:r>
        <w:lastRenderedPageBreak/>
        <w:t>Q</w:t>
      </w:r>
      <w:r w:rsidR="00E57AA6">
        <w:t>4</w:t>
      </w:r>
      <w:r>
        <w:t xml:space="preserve">. </w:t>
      </w:r>
      <w:r w:rsidR="00E57AA6" w:rsidRPr="00E57AA6">
        <w:t xml:space="preserve">What side </w:t>
      </w:r>
      <w:r w:rsidR="006F5054">
        <w:t>e</w:t>
      </w:r>
      <w:r w:rsidR="00E57AA6" w:rsidRPr="00E57AA6">
        <w:t>ffects are there with Agile Methodology?</w:t>
      </w:r>
    </w:p>
    <w:p w14:paraId="4F887AA7" w14:textId="4175DAE3" w:rsidR="002C7E72" w:rsidRDefault="002C7E72" w:rsidP="002C7E72">
      <w:pPr>
        <w:pStyle w:val="Heading3"/>
      </w:pPr>
      <w:r>
        <w:t>A</w:t>
      </w:r>
      <w:r w:rsidR="00E57AA6">
        <w:t>4</w:t>
      </w:r>
      <w:r>
        <w:t xml:space="preserve">.  </w:t>
      </w:r>
      <w:r w:rsidR="00E57AA6" w:rsidRPr="00E57AA6">
        <w:t xml:space="preserve">Product owners and business leads tend to experience euphoria at the completion of sprint demos.  There is no notice of pain or nausea with project and invoice tracking.  Most users have indicated an appreciation for the level of engagement required of them in completing sprints.  </w:t>
      </w:r>
    </w:p>
    <w:p w14:paraId="680ED6B1" w14:textId="1C4F3AD7" w:rsidR="00E57AA6" w:rsidRDefault="00E57AA6" w:rsidP="00E57AA6"/>
    <w:p w14:paraId="26910B38" w14:textId="22C22DF5" w:rsidR="00E57AA6" w:rsidRPr="00E57AA6" w:rsidRDefault="00E57AA6" w:rsidP="00E57AA6">
      <w:pPr>
        <w:rPr>
          <w:rFonts w:asciiTheme="majorHAnsi" w:eastAsiaTheme="majorEastAsia" w:hAnsiTheme="majorHAnsi" w:cstheme="majorBidi"/>
          <w:color w:val="1F3763" w:themeColor="accent1" w:themeShade="7F"/>
          <w:sz w:val="24"/>
          <w:szCs w:val="24"/>
        </w:rPr>
      </w:pPr>
      <w:r w:rsidRPr="00E57AA6">
        <w:rPr>
          <w:rFonts w:asciiTheme="majorHAnsi" w:eastAsiaTheme="majorEastAsia" w:hAnsiTheme="majorHAnsi" w:cstheme="majorBidi"/>
          <w:color w:val="1F3763" w:themeColor="accent1" w:themeShade="7F"/>
          <w:sz w:val="24"/>
          <w:szCs w:val="24"/>
        </w:rPr>
        <w:t>But seriously, to be done right, the team must understand the process and commit to the effort.  To gain a better perspective</w:t>
      </w:r>
      <w:r>
        <w:rPr>
          <w:rFonts w:asciiTheme="majorHAnsi" w:eastAsiaTheme="majorEastAsia" w:hAnsiTheme="majorHAnsi" w:cstheme="majorBidi"/>
          <w:color w:val="1F3763" w:themeColor="accent1" w:themeShade="7F"/>
          <w:sz w:val="24"/>
          <w:szCs w:val="24"/>
        </w:rPr>
        <w:t>,</w:t>
      </w:r>
      <w:r w:rsidRPr="00E57AA6">
        <w:rPr>
          <w:rFonts w:asciiTheme="majorHAnsi" w:eastAsiaTheme="majorEastAsia" w:hAnsiTheme="majorHAnsi" w:cstheme="majorBidi"/>
          <w:color w:val="1F3763" w:themeColor="accent1" w:themeShade="7F"/>
          <w:sz w:val="24"/>
          <w:szCs w:val="24"/>
        </w:rPr>
        <w:t xml:space="preserve"> please look at</w:t>
      </w:r>
      <w:r w:rsidRPr="00E57AA6">
        <w:t xml:space="preserve"> </w:t>
      </w:r>
      <w:hyperlink r:id="rId8" w:history="1">
        <w:r w:rsidRPr="00E57AA6">
          <w:rPr>
            <w:rStyle w:val="Hyperlink"/>
          </w:rPr>
          <w:t>https://www.agilealliance.org/agile101/</w:t>
        </w:r>
      </w:hyperlink>
      <w:r w:rsidRPr="00E57AA6">
        <w:t xml:space="preserve"> </w:t>
      </w:r>
      <w:r w:rsidRPr="00E57AA6">
        <w:rPr>
          <w:rFonts w:asciiTheme="majorHAnsi" w:eastAsiaTheme="majorEastAsia" w:hAnsiTheme="majorHAnsi" w:cstheme="majorBidi"/>
          <w:color w:val="1F3763" w:themeColor="accent1" w:themeShade="7F"/>
          <w:sz w:val="24"/>
          <w:szCs w:val="24"/>
        </w:rPr>
        <w:t>to help improve project outcomes</w:t>
      </w:r>
      <w:r>
        <w:rPr>
          <w:rFonts w:asciiTheme="majorHAnsi" w:eastAsiaTheme="majorEastAsia" w:hAnsiTheme="majorHAnsi" w:cstheme="majorBidi"/>
          <w:color w:val="1F3763" w:themeColor="accent1" w:themeShade="7F"/>
          <w:sz w:val="24"/>
          <w:szCs w:val="24"/>
        </w:rPr>
        <w:t>.</w:t>
      </w:r>
    </w:p>
    <w:p w14:paraId="71111860" w14:textId="77777777" w:rsidR="002C7E72" w:rsidRPr="002C7E72" w:rsidRDefault="002C7E72" w:rsidP="002C7E72"/>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1F508E"/>
    <w:rsid w:val="002C7E72"/>
    <w:rsid w:val="002E04DD"/>
    <w:rsid w:val="00430655"/>
    <w:rsid w:val="00612ABD"/>
    <w:rsid w:val="006F5054"/>
    <w:rsid w:val="008851C6"/>
    <w:rsid w:val="00A14FFB"/>
    <w:rsid w:val="00D34B12"/>
    <w:rsid w:val="00E5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57AA6"/>
    <w:rPr>
      <w:color w:val="0563C1" w:themeColor="hyperlink"/>
      <w:u w:val="single"/>
    </w:rPr>
  </w:style>
  <w:style w:type="character" w:styleId="UnresolvedMention">
    <w:name w:val="Unresolved Mention"/>
    <w:basedOn w:val="DefaultParagraphFont"/>
    <w:uiPriority w:val="99"/>
    <w:semiHidden/>
    <w:unhideWhenUsed/>
    <w:rsid w:val="00E5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646">
      <w:bodyDiv w:val="1"/>
      <w:marLeft w:val="0"/>
      <w:marRight w:val="0"/>
      <w:marTop w:val="0"/>
      <w:marBottom w:val="0"/>
      <w:divBdr>
        <w:top w:val="none" w:sz="0" w:space="0" w:color="auto"/>
        <w:left w:val="none" w:sz="0" w:space="0" w:color="auto"/>
        <w:bottom w:val="none" w:sz="0" w:space="0" w:color="auto"/>
        <w:right w:val="none" w:sz="0" w:space="0" w:color="auto"/>
      </w:divBdr>
    </w:div>
    <w:div w:id="179046624">
      <w:bodyDiv w:val="1"/>
      <w:marLeft w:val="0"/>
      <w:marRight w:val="0"/>
      <w:marTop w:val="0"/>
      <w:marBottom w:val="0"/>
      <w:divBdr>
        <w:top w:val="none" w:sz="0" w:space="0" w:color="auto"/>
        <w:left w:val="none" w:sz="0" w:space="0" w:color="auto"/>
        <w:bottom w:val="none" w:sz="0" w:space="0" w:color="auto"/>
        <w:right w:val="none" w:sz="0" w:space="0" w:color="auto"/>
      </w:divBdr>
    </w:div>
    <w:div w:id="394624115">
      <w:bodyDiv w:val="1"/>
      <w:marLeft w:val="0"/>
      <w:marRight w:val="0"/>
      <w:marTop w:val="0"/>
      <w:marBottom w:val="0"/>
      <w:divBdr>
        <w:top w:val="none" w:sz="0" w:space="0" w:color="auto"/>
        <w:left w:val="none" w:sz="0" w:space="0" w:color="auto"/>
        <w:bottom w:val="none" w:sz="0" w:space="0" w:color="auto"/>
        <w:right w:val="none" w:sz="0" w:space="0" w:color="auto"/>
      </w:divBdr>
    </w:div>
    <w:div w:id="1210414717">
      <w:bodyDiv w:val="1"/>
      <w:marLeft w:val="0"/>
      <w:marRight w:val="0"/>
      <w:marTop w:val="0"/>
      <w:marBottom w:val="0"/>
      <w:divBdr>
        <w:top w:val="none" w:sz="0" w:space="0" w:color="auto"/>
        <w:left w:val="none" w:sz="0" w:space="0" w:color="auto"/>
        <w:bottom w:val="none" w:sz="0" w:space="0" w:color="auto"/>
        <w:right w:val="none" w:sz="0" w:space="0" w:color="auto"/>
      </w:divBdr>
    </w:div>
    <w:div w:id="1491945956">
      <w:bodyDiv w:val="1"/>
      <w:marLeft w:val="0"/>
      <w:marRight w:val="0"/>
      <w:marTop w:val="0"/>
      <w:marBottom w:val="0"/>
      <w:divBdr>
        <w:top w:val="none" w:sz="0" w:space="0" w:color="auto"/>
        <w:left w:val="none" w:sz="0" w:space="0" w:color="auto"/>
        <w:bottom w:val="none" w:sz="0" w:space="0" w:color="auto"/>
        <w:right w:val="none" w:sz="0" w:space="0" w:color="auto"/>
      </w:divBdr>
    </w:div>
    <w:div w:id="1766070081">
      <w:bodyDiv w:val="1"/>
      <w:marLeft w:val="0"/>
      <w:marRight w:val="0"/>
      <w:marTop w:val="0"/>
      <w:marBottom w:val="0"/>
      <w:divBdr>
        <w:top w:val="none" w:sz="0" w:space="0" w:color="auto"/>
        <w:left w:val="none" w:sz="0" w:space="0" w:color="auto"/>
        <w:bottom w:val="none" w:sz="0" w:space="0" w:color="auto"/>
        <w:right w:val="none" w:sz="0" w:space="0" w:color="auto"/>
      </w:divBdr>
    </w:div>
    <w:div w:id="1956981961">
      <w:bodyDiv w:val="1"/>
      <w:marLeft w:val="0"/>
      <w:marRight w:val="0"/>
      <w:marTop w:val="0"/>
      <w:marBottom w:val="0"/>
      <w:divBdr>
        <w:top w:val="none" w:sz="0" w:space="0" w:color="auto"/>
        <w:left w:val="none" w:sz="0" w:space="0" w:color="auto"/>
        <w:bottom w:val="none" w:sz="0" w:space="0" w:color="auto"/>
        <w:right w:val="none" w:sz="0" w:space="0" w:color="auto"/>
      </w:divBdr>
    </w:div>
    <w:div w:id="21243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lealliance.org/agile101/%20" TargetMode="External"/><Relationship Id="rId3" Type="http://schemas.openxmlformats.org/officeDocument/2006/relationships/webSettings" Target="webSettings.xml"/><Relationship Id="rId7" Type="http://schemas.openxmlformats.org/officeDocument/2006/relationships/hyperlink" Target="mailto:christopher.adam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scott@vermont.gov" TargetMode="External"/><Relationship Id="rId5" Type="http://schemas.openxmlformats.org/officeDocument/2006/relationships/hyperlink" Target="mailto:karen.deasy@vermon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Parkany, Emily</cp:lastModifiedBy>
  <cp:revision>2</cp:revision>
  <dcterms:created xsi:type="dcterms:W3CDTF">2020-09-15T14:37:00Z</dcterms:created>
  <dcterms:modified xsi:type="dcterms:W3CDTF">2020-09-15T14:37:00Z</dcterms:modified>
</cp:coreProperties>
</file>