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8991" w14:textId="5D1561B0" w:rsidR="00E05FD8" w:rsidRDefault="00DC1FE7" w:rsidP="00DC1FE7">
      <w:pPr>
        <w:pStyle w:val="Heading1"/>
      </w:pPr>
      <w:r>
        <w:t>References</w:t>
      </w:r>
    </w:p>
    <w:p w14:paraId="1851773B" w14:textId="0857C131" w:rsidR="00DC1FE7" w:rsidRDefault="00DC1FE7" w:rsidP="00DC1FE7"/>
    <w:p w14:paraId="3B925311" w14:textId="77777777" w:rsidR="003C2542" w:rsidRPr="001F1590" w:rsidRDefault="003C2542" w:rsidP="003C2542">
      <w:pPr>
        <w:pStyle w:val="ListParagraph"/>
        <w:numPr>
          <w:ilvl w:val="0"/>
          <w:numId w:val="1"/>
        </w:numPr>
        <w:jc w:val="left"/>
        <w:rPr>
          <w:sz w:val="24"/>
        </w:rPr>
      </w:pPr>
      <w:proofErr w:type="spellStart"/>
      <w:r w:rsidRPr="001F1590">
        <w:rPr>
          <w:shd w:val="clear" w:color="auto" w:fill="FFFFFF"/>
        </w:rPr>
        <w:t>Grodinsky</w:t>
      </w:r>
      <w:proofErr w:type="spellEnd"/>
      <w:r w:rsidRPr="001F1590">
        <w:rPr>
          <w:shd w:val="clear" w:color="auto" w:fill="FFFFFF"/>
        </w:rPr>
        <w:t>, C., Plunkett, N., and Surwilo, J., </w:t>
      </w:r>
      <w:r w:rsidRPr="001F1590">
        <w:rPr>
          <w:rStyle w:val="Emphasis"/>
          <w:rFonts w:cstheme="minorHAnsi"/>
          <w:color w:val="333333"/>
          <w:szCs w:val="21"/>
          <w:shd w:val="clear" w:color="auto" w:fill="FFFFFF"/>
        </w:rPr>
        <w:t>Performance of Recycled Asphalt Shingles for Road Applications, </w:t>
      </w:r>
      <w:r w:rsidRPr="001F1590">
        <w:rPr>
          <w:shd w:val="clear" w:color="auto" w:fill="FFFFFF"/>
        </w:rPr>
        <w:t>Final Report, State of Vermon</w:t>
      </w:r>
      <w:r>
        <w:rPr>
          <w:shd w:val="clear" w:color="auto" w:fill="FFFFFF"/>
        </w:rPr>
        <w:t>t</w:t>
      </w:r>
      <w:r w:rsidRPr="001F1590">
        <w:rPr>
          <w:shd w:val="clear" w:color="auto" w:fill="FFFFFF"/>
        </w:rPr>
        <w:t xml:space="preserve"> Agency of Natural Resources, 2012.</w:t>
      </w:r>
      <w:r>
        <w:rPr>
          <w:shd w:val="clear" w:color="auto" w:fill="FFFFFF"/>
        </w:rPr>
        <w:t xml:space="preserve"> &lt;</w:t>
      </w:r>
      <w:hyperlink r:id="rId5" w:history="1">
        <w:r w:rsidRPr="002E2697">
          <w:rPr>
            <w:rStyle w:val="Hyperlink"/>
            <w:rFonts w:cstheme="minorHAnsi"/>
            <w:szCs w:val="21"/>
            <w:shd w:val="clear" w:color="auto" w:fill="FFFFFF"/>
          </w:rPr>
          <w:t>https://p2infohouse.org/ref/23/22746.pdf</w:t>
        </w:r>
      </w:hyperlink>
      <w:r>
        <w:rPr>
          <w:shd w:val="clear" w:color="auto" w:fill="FFFFFF"/>
        </w:rPr>
        <w:t>&gt;</w:t>
      </w:r>
    </w:p>
    <w:p w14:paraId="77899507" w14:textId="77777777" w:rsidR="003C2542" w:rsidRPr="00AE113C" w:rsidRDefault="003C2542" w:rsidP="003C2542">
      <w:pPr>
        <w:pStyle w:val="ListParagraph"/>
        <w:jc w:val="left"/>
      </w:pPr>
    </w:p>
    <w:p w14:paraId="74273649" w14:textId="77777777" w:rsidR="003C2542" w:rsidRPr="001F1590" w:rsidRDefault="003C2542" w:rsidP="003C2542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1F1590">
        <w:rPr>
          <w:shd w:val="clear" w:color="auto" w:fill="FFFFFF"/>
        </w:rPr>
        <w:t>Wood, Thomas J., Eddie N. Johnson, and Melissa K. Cole. </w:t>
      </w:r>
      <w:r w:rsidRPr="001F1590">
        <w:rPr>
          <w:i/>
          <w:iCs/>
          <w:shd w:val="clear" w:color="auto" w:fill="FFFFFF"/>
        </w:rPr>
        <w:t>Research Using Waste Shingles for Stabilization or Dust Control for Gravel Roads and Shoulders</w:t>
      </w:r>
      <w:r w:rsidRPr="001F1590">
        <w:rPr>
          <w:shd w:val="clear" w:color="auto" w:fill="FFFFFF"/>
        </w:rPr>
        <w:t>. No. MN/RC 2014-06. Department of Transportation, Research Services &amp; Library, 2014.</w:t>
      </w:r>
      <w:r>
        <w:rPr>
          <w:shd w:val="clear" w:color="auto" w:fill="FFFFFF"/>
        </w:rPr>
        <w:t xml:space="preserve"> &lt;</w:t>
      </w:r>
      <w:hyperlink r:id="rId6" w:history="1">
        <w:r w:rsidRPr="001F1590">
          <w:rPr>
            <w:rStyle w:val="Hyperlink"/>
            <w:rFonts w:cstheme="minorHAnsi"/>
            <w:szCs w:val="20"/>
            <w:shd w:val="clear" w:color="auto" w:fill="FFFFFF"/>
          </w:rPr>
          <w:t>https://www.dot.state.mn.us/research/TS/2014/201406.pdf</w:t>
        </w:r>
      </w:hyperlink>
      <w:r>
        <w:rPr>
          <w:shd w:val="clear" w:color="auto" w:fill="FFFFFF"/>
        </w:rPr>
        <w:t>&gt;</w:t>
      </w:r>
    </w:p>
    <w:p w14:paraId="1F5A7B65" w14:textId="77777777" w:rsidR="003C2542" w:rsidRPr="001F1590" w:rsidRDefault="003C2542" w:rsidP="003C2542">
      <w:pPr>
        <w:pStyle w:val="ListParagraph"/>
        <w:jc w:val="left"/>
      </w:pPr>
    </w:p>
    <w:p w14:paraId="6D3C8251" w14:textId="77777777" w:rsidR="003C2542" w:rsidRDefault="003C2542" w:rsidP="003C2542">
      <w:pPr>
        <w:pStyle w:val="ListParagraph"/>
        <w:numPr>
          <w:ilvl w:val="0"/>
          <w:numId w:val="1"/>
        </w:numPr>
        <w:jc w:val="left"/>
      </w:pPr>
      <w:r>
        <w:t xml:space="preserve">Marks, V.J. and G. </w:t>
      </w:r>
      <w:proofErr w:type="spellStart"/>
      <w:r>
        <w:t>Petermeier</w:t>
      </w:r>
      <w:proofErr w:type="spellEnd"/>
      <w:r>
        <w:t xml:space="preserve">. </w:t>
      </w:r>
      <w:r w:rsidRPr="001F1590">
        <w:rPr>
          <w:i/>
        </w:rPr>
        <w:t>Let me shingle your roadway</w:t>
      </w:r>
      <w:r>
        <w:t>, Interim Report for Iowa DOT Research Project HR-2079, Iowa Department of Transportation, 1997. &lt;</w:t>
      </w:r>
      <w:hyperlink r:id="rId7" w:history="1">
        <w:r w:rsidRPr="001F1590">
          <w:rPr>
            <w:rStyle w:val="Hyperlink"/>
          </w:rPr>
          <w:t>http://publications.iowa.gov/19901/1/IADOT_hr_2079interim_Let_Me_Shingle_Your_Roadway_1997.pdf</w:t>
        </w:r>
      </w:hyperlink>
      <w:r>
        <w:t>&gt;</w:t>
      </w:r>
    </w:p>
    <w:p w14:paraId="45605935" w14:textId="77777777" w:rsidR="003C2542" w:rsidRDefault="003C2542" w:rsidP="003C2542">
      <w:pPr>
        <w:pStyle w:val="ListParagraph"/>
        <w:jc w:val="left"/>
      </w:pPr>
    </w:p>
    <w:p w14:paraId="1C4B22CB" w14:textId="6FCC0182" w:rsidR="003C2542" w:rsidRPr="003C2542" w:rsidRDefault="003C2542" w:rsidP="003C2542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1F1590">
        <w:rPr>
          <w:i/>
        </w:rPr>
        <w:t xml:space="preserve">Policy </w:t>
      </w:r>
      <w:r>
        <w:rPr>
          <w:i/>
        </w:rPr>
        <w:t>o</w:t>
      </w:r>
      <w:r w:rsidRPr="001F1590">
        <w:rPr>
          <w:i/>
        </w:rPr>
        <w:t xml:space="preserve">n Recycling Asphalt Roofing Shingles </w:t>
      </w:r>
      <w:r>
        <w:rPr>
          <w:i/>
        </w:rPr>
        <w:t>i</w:t>
      </w:r>
      <w:r w:rsidRPr="001F1590">
        <w:rPr>
          <w:i/>
        </w:rPr>
        <w:t>n Vermont</w:t>
      </w:r>
      <w:r>
        <w:rPr>
          <w:i/>
        </w:rPr>
        <w:t xml:space="preserve">. </w:t>
      </w:r>
      <w:r w:rsidRPr="001F1590">
        <w:rPr>
          <w:shd w:val="clear" w:color="auto" w:fill="FFFFFF"/>
        </w:rPr>
        <w:t>State of Vermon</w:t>
      </w:r>
      <w:r>
        <w:rPr>
          <w:shd w:val="clear" w:color="auto" w:fill="FFFFFF"/>
        </w:rPr>
        <w:t>t</w:t>
      </w:r>
      <w:r w:rsidRPr="001F1590">
        <w:rPr>
          <w:shd w:val="clear" w:color="auto" w:fill="FFFFFF"/>
        </w:rPr>
        <w:t xml:space="preserve"> Agency of Natural Resources, 201</w:t>
      </w:r>
      <w:r>
        <w:rPr>
          <w:shd w:val="clear" w:color="auto" w:fill="FFFFFF"/>
        </w:rPr>
        <w:t>5</w:t>
      </w:r>
      <w:r w:rsidRPr="001F1590">
        <w:rPr>
          <w:shd w:val="clear" w:color="auto" w:fill="FFFFFF"/>
        </w:rPr>
        <w:t>.</w:t>
      </w:r>
      <w:r>
        <w:rPr>
          <w:shd w:val="clear" w:color="auto" w:fill="FFFFFF"/>
        </w:rPr>
        <w:t xml:space="preserve"> &lt;</w:t>
      </w:r>
      <w:hyperlink r:id="rId8" w:history="1">
        <w:r w:rsidRPr="001F1590">
          <w:rPr>
            <w:rStyle w:val="Hyperlink"/>
            <w:rFonts w:cstheme="minorHAnsi"/>
            <w:szCs w:val="21"/>
            <w:shd w:val="clear" w:color="auto" w:fill="FFFFFF"/>
          </w:rPr>
          <w:t>https://dec.vermont.gov/sites/dec/files/wmp/SolidWaste/Documents/FINALShingleMgtPolicy4.pdf</w:t>
        </w:r>
      </w:hyperlink>
      <w:r>
        <w:rPr>
          <w:shd w:val="clear" w:color="auto" w:fill="FFFFFF"/>
        </w:rPr>
        <w:t>&gt;</w:t>
      </w:r>
    </w:p>
    <w:p w14:paraId="678F2E50" w14:textId="77777777" w:rsidR="003C2542" w:rsidRPr="003C2542" w:rsidRDefault="003C2542" w:rsidP="003C2542">
      <w:pPr>
        <w:pStyle w:val="ListParagraph"/>
        <w:rPr>
          <w:sz w:val="24"/>
        </w:rPr>
      </w:pPr>
    </w:p>
    <w:p w14:paraId="0B1D99F2" w14:textId="3FD4FA13" w:rsidR="003C2542" w:rsidRDefault="003C2542" w:rsidP="003C2542">
      <w:pPr>
        <w:pStyle w:val="ListParagraph"/>
        <w:numPr>
          <w:ilvl w:val="0"/>
          <w:numId w:val="1"/>
        </w:numPr>
        <w:jc w:val="left"/>
      </w:pPr>
      <w:proofErr w:type="spellStart"/>
      <w:r w:rsidRPr="000B6F38">
        <w:t>Razinger</w:t>
      </w:r>
      <w:proofErr w:type="spellEnd"/>
      <w:r w:rsidRPr="000B6F38">
        <w:t xml:space="preserve">, J., </w:t>
      </w:r>
      <w:r w:rsidRPr="000B6F38">
        <w:rPr>
          <w:i/>
          <w:iCs/>
        </w:rPr>
        <w:t>Site Visit for RAS Surface Aggregate Blend Brookfield – VT Route 65</w:t>
      </w:r>
      <w:r w:rsidRPr="000B6F38">
        <w:t xml:space="preserve">, </w:t>
      </w:r>
      <w:r w:rsidR="000B6F38">
        <w:t>Initial</w:t>
      </w:r>
      <w:r w:rsidRPr="000B6F38">
        <w:t xml:space="preserve"> Report, Vermont Agency of Transportation, 2017. &lt;</w:t>
      </w:r>
      <w:hyperlink r:id="rId9" w:history="1">
        <w:r w:rsidRPr="000B6F38">
          <w:rPr>
            <w:rStyle w:val="Hyperlink"/>
          </w:rPr>
          <w:t>https://vtrans.vermont.gov/sites/aot/files/highway/documents/materialsandresearch/completedprojects/RAS%20in%20Surface%20Course%20VT%2065%20Brookfield%20Field%20Report%204-26-17.pdf</w:t>
        </w:r>
      </w:hyperlink>
      <w:r w:rsidRPr="000B6F38">
        <w:t xml:space="preserve">&gt; </w:t>
      </w:r>
    </w:p>
    <w:p w14:paraId="0706AE83" w14:textId="77777777" w:rsidR="000B6F38" w:rsidRDefault="000B6F38" w:rsidP="000B6F38">
      <w:pPr>
        <w:pStyle w:val="ListParagraph"/>
      </w:pPr>
    </w:p>
    <w:p w14:paraId="03046C32" w14:textId="45709E90" w:rsidR="000B6F38" w:rsidRPr="000B6F38" w:rsidRDefault="000B6F38" w:rsidP="000B6F38">
      <w:pPr>
        <w:pStyle w:val="ListParagraph"/>
        <w:numPr>
          <w:ilvl w:val="0"/>
          <w:numId w:val="1"/>
        </w:numPr>
        <w:jc w:val="left"/>
      </w:pPr>
      <w:r>
        <w:t xml:space="preserve">Anderson, I., </w:t>
      </w:r>
      <w:r w:rsidRPr="000B6F38">
        <w:rPr>
          <w:i/>
          <w:iCs/>
        </w:rPr>
        <w:t>Recycled Asphalt Shingles (RAS) in Town Gravel Roads</w:t>
      </w:r>
      <w:r>
        <w:t>, Initial Report, Vermont Agency of Transportation, 2019. &lt;</w:t>
      </w:r>
      <w:hyperlink r:id="rId10" w:history="1">
        <w:r w:rsidR="00717C16" w:rsidRPr="007129F7">
          <w:rPr>
            <w:rStyle w:val="Hyperlink"/>
          </w:rPr>
          <w:t>https://vtrans.vermont.gov/sites/aot/files/planning/documents/research/publishedreports/2019-06_RASGravel.pdf</w:t>
        </w:r>
      </w:hyperlink>
      <w:r>
        <w:t xml:space="preserve">&gt; </w:t>
      </w:r>
    </w:p>
    <w:p w14:paraId="299B3577" w14:textId="77777777" w:rsidR="00DC1FE7" w:rsidRPr="00DC1FE7" w:rsidRDefault="00DC1FE7" w:rsidP="00DC1FE7"/>
    <w:sectPr w:rsidR="00DC1FE7" w:rsidRPr="00DC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32A8B"/>
    <w:multiLevelType w:val="hybridMultilevel"/>
    <w:tmpl w:val="816C8A38"/>
    <w:lvl w:ilvl="0" w:tplc="2C02903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E7"/>
    <w:rsid w:val="000853A3"/>
    <w:rsid w:val="000B6F38"/>
    <w:rsid w:val="003C2542"/>
    <w:rsid w:val="00717C16"/>
    <w:rsid w:val="00D34B12"/>
    <w:rsid w:val="00DC1FE7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1D7B"/>
  <w15:chartTrackingRefBased/>
  <w15:docId w15:val="{1B5076BC-8D39-46E0-A38E-D128713D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C2542"/>
    <w:rPr>
      <w:i/>
      <w:iCs/>
    </w:rPr>
  </w:style>
  <w:style w:type="paragraph" w:styleId="ListParagraph">
    <w:name w:val="List Paragraph"/>
    <w:basedOn w:val="Normal"/>
    <w:uiPriority w:val="34"/>
    <w:qFormat/>
    <w:rsid w:val="003C2542"/>
    <w:pPr>
      <w:keepNext/>
      <w:spacing w:after="0" w:line="240" w:lineRule="auto"/>
      <w:ind w:firstLine="360"/>
      <w:jc w:val="center"/>
    </w:pPr>
  </w:style>
  <w:style w:type="character" w:styleId="Hyperlink">
    <w:name w:val="Hyperlink"/>
    <w:basedOn w:val="DefaultParagraphFont"/>
    <w:uiPriority w:val="99"/>
    <w:unhideWhenUsed/>
    <w:rsid w:val="003C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sites/dec/files/wmp/SolidWaste/Documents/FINALShingleMgtPolicy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iowa.gov/19901/1/IADOT_hr_2079interim_Let_Me_Shingle_Your_Roadway_199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mn.us/research/TS/2014/20140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2infohouse.org/ref/23/22746.pdf" TargetMode="External"/><Relationship Id="rId10" Type="http://schemas.openxmlformats.org/officeDocument/2006/relationships/hyperlink" Target="https://vtrans.vermont.gov/sites/aot/files/planning/documents/research/publishedreports/2019-06_RASGrave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trans.vermont.gov/sites/aot/files/highway/documents/materialsandresearch/completedprojects/RAS%20in%20Surface%20Course%20VT%2065%20Brookfield%20Field%20Report%204-2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Tanya</dc:creator>
  <cp:keywords/>
  <dc:description/>
  <cp:lastModifiedBy>Miller, Tanya</cp:lastModifiedBy>
  <cp:revision>2</cp:revision>
  <dcterms:created xsi:type="dcterms:W3CDTF">2020-08-25T17:31:00Z</dcterms:created>
  <dcterms:modified xsi:type="dcterms:W3CDTF">2020-08-25T19:18:00Z</dcterms:modified>
</cp:coreProperties>
</file>