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E661" w14:textId="77777777" w:rsidR="003D6E7A" w:rsidRDefault="003D6E7A" w:rsidP="00C55D56">
      <w:pPr>
        <w:spacing w:after="0"/>
        <w:jc w:val="center"/>
        <w:rPr>
          <w:rFonts w:ascii="Palatino Linotype" w:hAnsi="Palatino Linotype"/>
          <w:b/>
          <w:bCs/>
          <w:color w:val="333333"/>
          <w:sz w:val="28"/>
          <w:szCs w:val="28"/>
          <w:u w:val="single"/>
          <w:shd w:val="clear" w:color="auto" w:fill="FFFFFF"/>
        </w:rPr>
      </w:pPr>
    </w:p>
    <w:p w14:paraId="36D4FA67" w14:textId="0BDAD37C" w:rsidR="00C55D56" w:rsidRDefault="00C55D56" w:rsidP="00C55D56">
      <w:pPr>
        <w:spacing w:after="0"/>
        <w:jc w:val="center"/>
        <w:rPr>
          <w:rFonts w:ascii="Palatino Linotype" w:hAnsi="Palatino Linotype"/>
          <w:b/>
          <w:bCs/>
          <w:color w:val="333333"/>
          <w:sz w:val="28"/>
          <w:szCs w:val="28"/>
          <w:u w:val="single"/>
          <w:shd w:val="clear" w:color="auto" w:fill="FFFFFF"/>
        </w:rPr>
      </w:pPr>
      <w:r w:rsidRPr="00C55D56">
        <w:rPr>
          <w:rFonts w:ascii="Palatino Linotype" w:hAnsi="Palatino Linotype"/>
          <w:b/>
          <w:bCs/>
          <w:color w:val="333333"/>
          <w:sz w:val="28"/>
          <w:szCs w:val="28"/>
          <w:u w:val="single"/>
          <w:shd w:val="clear" w:color="auto" w:fill="FFFFFF"/>
        </w:rPr>
        <w:t xml:space="preserve">AMTRAK to Burlington - Railroad Improvements </w:t>
      </w:r>
    </w:p>
    <w:p w14:paraId="3DE1BDA1" w14:textId="624F013D" w:rsidR="00C55D56" w:rsidRPr="00C55D56" w:rsidRDefault="00C55D56" w:rsidP="00C55D56">
      <w:pPr>
        <w:jc w:val="center"/>
        <w:rPr>
          <w:rFonts w:ascii="Palatino Linotype" w:hAnsi="Palatino Linotype"/>
          <w:b/>
          <w:bCs/>
          <w:color w:val="333333"/>
          <w:sz w:val="28"/>
          <w:szCs w:val="28"/>
          <w:u w:val="single"/>
          <w:shd w:val="clear" w:color="auto" w:fill="FFFFFF"/>
        </w:rPr>
      </w:pPr>
      <w:r w:rsidRPr="00C55D56">
        <w:rPr>
          <w:rFonts w:ascii="Palatino Linotype" w:hAnsi="Palatino Linotype"/>
          <w:b/>
          <w:bCs/>
          <w:color w:val="333333"/>
          <w:sz w:val="28"/>
          <w:szCs w:val="28"/>
          <w:u w:val="single"/>
          <w:shd w:val="clear" w:color="auto" w:fill="FFFFFF"/>
        </w:rPr>
        <w:t>and Greenway Projects</w:t>
      </w:r>
    </w:p>
    <w:p w14:paraId="62102FA9" w14:textId="5ED8CA9C" w:rsidR="007758A2" w:rsidRPr="006B1BCA" w:rsidRDefault="00A46F8C">
      <w:pPr>
        <w:rPr>
          <w:rFonts w:ascii="Franklin Gothic Demi" w:hAnsi="Franklin Gothic Demi"/>
          <w:color w:val="333333"/>
          <w:sz w:val="28"/>
          <w:szCs w:val="28"/>
          <w:shd w:val="clear" w:color="auto" w:fill="FFFFFF"/>
        </w:rPr>
      </w:pPr>
      <w:r w:rsidRPr="006B1BCA">
        <w:rPr>
          <w:rFonts w:ascii="Franklin Gothic Demi" w:hAnsi="Franklin Gothic Demi"/>
          <w:color w:val="333333"/>
          <w:sz w:val="28"/>
          <w:szCs w:val="28"/>
          <w:shd w:val="clear" w:color="auto" w:fill="FFFFFF"/>
        </w:rPr>
        <w:t>Overview:</w:t>
      </w:r>
    </w:p>
    <w:p w14:paraId="42955FB1" w14:textId="5B201BAE" w:rsidR="007758A2" w:rsidRPr="00A46F8C" w:rsidRDefault="007758A2">
      <w:pPr>
        <w:rPr>
          <w:rFonts w:ascii="Palatino Linotype" w:hAnsi="Palatino Linotype"/>
          <w:b/>
          <w:bCs/>
          <w:sz w:val="24"/>
          <w:szCs w:val="24"/>
          <w:u w:val="single"/>
        </w:rPr>
      </w:pPr>
      <w:r w:rsidRPr="007758A2">
        <w:rPr>
          <w:rFonts w:ascii="Palatino Linotype" w:hAnsi="Palatino Linotype"/>
          <w:color w:val="333333"/>
          <w:sz w:val="24"/>
          <w:szCs w:val="24"/>
          <w:shd w:val="clear" w:color="auto" w:fill="FFFFFF"/>
        </w:rPr>
        <w:t>Starting in 2021, Amtrak’s Ethan Allen Express train, which currently travels from New York City to Rutland, VT via Albany, NY, and Castleton, VT, will extend service beyond the current line’s terminus in Rutland and continue north to Burlington, with new planned stops in Middlebury and Vergennes. The current plans are for the Ethan Allen Express to arrive in Burlington in the evening and depart southbound in the morning for New York City, with stops in Vergennes, Middlebury, Rutland, and Castleton. The new northern terminus for the Ethan Allen Express line will be Burlington’s Union Station, which is located at the foot of Main Street on Burlington’s waterfront. </w:t>
      </w:r>
      <w:r w:rsidRPr="007758A2">
        <w:rPr>
          <w:rFonts w:ascii="Palatino Linotype" w:hAnsi="Palatino Linotype" w:cs="Calibri"/>
          <w:sz w:val="24"/>
          <w:szCs w:val="24"/>
          <w:shd w:val="clear" w:color="auto" w:fill="FFFFFF"/>
        </w:rPr>
        <w:t> </w:t>
      </w:r>
    </w:p>
    <w:p w14:paraId="471BB409" w14:textId="042E3516" w:rsidR="00152264" w:rsidRPr="006B1BCA" w:rsidRDefault="00152264">
      <w:pPr>
        <w:rPr>
          <w:rFonts w:ascii="Franklin Gothic Demi" w:hAnsi="Franklin Gothic Demi"/>
          <w:sz w:val="28"/>
          <w:szCs w:val="28"/>
        </w:rPr>
      </w:pPr>
      <w:r w:rsidRPr="006B1BCA">
        <w:rPr>
          <w:rFonts w:ascii="Franklin Gothic Demi" w:hAnsi="Franklin Gothic Demi"/>
          <w:sz w:val="28"/>
          <w:szCs w:val="28"/>
        </w:rPr>
        <w:t>Construction Phasing:</w:t>
      </w:r>
    </w:p>
    <w:p w14:paraId="3DD0F9EF" w14:textId="34484A10" w:rsidR="00152264" w:rsidRPr="006B1BCA" w:rsidRDefault="00152264" w:rsidP="006B1BCA">
      <w:pPr>
        <w:rPr>
          <w:rFonts w:ascii="Franklin Gothic Demi" w:hAnsi="Franklin Gothic Demi"/>
          <w:sz w:val="24"/>
          <w:szCs w:val="24"/>
        </w:rPr>
      </w:pPr>
      <w:r w:rsidRPr="006B1BCA">
        <w:rPr>
          <w:rFonts w:ascii="Franklin Gothic Demi" w:hAnsi="Franklin Gothic Demi"/>
          <w:sz w:val="24"/>
          <w:szCs w:val="24"/>
        </w:rPr>
        <w:t>Phase 1: Fall 2020</w:t>
      </w:r>
      <w:r w:rsidR="009A596A" w:rsidRPr="006B1BCA">
        <w:rPr>
          <w:rFonts w:ascii="Franklin Gothic Demi" w:hAnsi="Franklin Gothic Demi"/>
          <w:sz w:val="24"/>
          <w:szCs w:val="24"/>
        </w:rPr>
        <w:t xml:space="preserve"> (College Street)</w:t>
      </w:r>
    </w:p>
    <w:p w14:paraId="470D2D35" w14:textId="4330DAD7" w:rsidR="009A596A" w:rsidRDefault="00BA52C6" w:rsidP="009A596A">
      <w:pPr>
        <w:pStyle w:val="ListParagraph"/>
        <w:numPr>
          <w:ilvl w:val="0"/>
          <w:numId w:val="2"/>
        </w:numPr>
        <w:spacing w:after="0"/>
        <w:rPr>
          <w:rFonts w:ascii="Palatino Linotype" w:hAnsi="Palatino Linotype"/>
          <w:sz w:val="24"/>
          <w:szCs w:val="24"/>
        </w:rPr>
      </w:pPr>
      <w:r>
        <w:rPr>
          <w:rFonts w:ascii="Palatino Linotype" w:hAnsi="Palatino Linotype"/>
          <w:sz w:val="24"/>
          <w:szCs w:val="24"/>
        </w:rPr>
        <w:t>E</w:t>
      </w:r>
      <w:r w:rsidR="009A596A" w:rsidRPr="009A596A">
        <w:rPr>
          <w:rFonts w:ascii="Palatino Linotype" w:hAnsi="Palatino Linotype"/>
          <w:sz w:val="24"/>
          <w:szCs w:val="24"/>
        </w:rPr>
        <w:t xml:space="preserve">xisting stormwater system </w:t>
      </w:r>
      <w:r>
        <w:rPr>
          <w:rFonts w:ascii="Palatino Linotype" w:hAnsi="Palatino Linotype"/>
          <w:sz w:val="24"/>
          <w:szCs w:val="24"/>
        </w:rPr>
        <w:t>was replaced. R</w:t>
      </w:r>
      <w:r w:rsidR="009A596A">
        <w:rPr>
          <w:rFonts w:ascii="Palatino Linotype" w:hAnsi="Palatino Linotype"/>
          <w:sz w:val="24"/>
          <w:szCs w:val="24"/>
        </w:rPr>
        <w:t>equired utility work</w:t>
      </w:r>
      <w:r>
        <w:rPr>
          <w:rFonts w:ascii="Palatino Linotype" w:hAnsi="Palatino Linotype"/>
          <w:sz w:val="24"/>
          <w:szCs w:val="24"/>
        </w:rPr>
        <w:t xml:space="preserve"> has been completed</w:t>
      </w:r>
    </w:p>
    <w:p w14:paraId="1B396DEA" w14:textId="4434F381" w:rsidR="009A596A" w:rsidRDefault="009A596A" w:rsidP="009A596A">
      <w:pPr>
        <w:pStyle w:val="ListParagraph"/>
        <w:numPr>
          <w:ilvl w:val="0"/>
          <w:numId w:val="2"/>
        </w:numPr>
        <w:spacing w:after="0"/>
        <w:rPr>
          <w:rFonts w:ascii="Palatino Linotype" w:hAnsi="Palatino Linotype"/>
          <w:sz w:val="24"/>
          <w:szCs w:val="24"/>
        </w:rPr>
      </w:pPr>
      <w:r>
        <w:rPr>
          <w:rFonts w:ascii="Palatino Linotype" w:hAnsi="Palatino Linotype"/>
          <w:sz w:val="24"/>
          <w:szCs w:val="24"/>
        </w:rPr>
        <w:t xml:space="preserve">Vermont Rail Systems shifted the railroad tracks to the </w:t>
      </w:r>
      <w:r w:rsidR="00A93073">
        <w:rPr>
          <w:rFonts w:ascii="Palatino Linotype" w:hAnsi="Palatino Linotype"/>
          <w:sz w:val="24"/>
          <w:szCs w:val="24"/>
        </w:rPr>
        <w:t>east</w:t>
      </w:r>
    </w:p>
    <w:p w14:paraId="49B2F00C" w14:textId="5A7C0204" w:rsidR="009A596A" w:rsidRDefault="00BA52C6" w:rsidP="009A596A">
      <w:pPr>
        <w:pStyle w:val="ListParagraph"/>
        <w:numPr>
          <w:ilvl w:val="0"/>
          <w:numId w:val="2"/>
        </w:numPr>
        <w:rPr>
          <w:rFonts w:ascii="Palatino Linotype" w:hAnsi="Palatino Linotype"/>
          <w:sz w:val="24"/>
          <w:szCs w:val="24"/>
        </w:rPr>
      </w:pPr>
      <w:r>
        <w:rPr>
          <w:rFonts w:ascii="Palatino Linotype" w:hAnsi="Palatino Linotype"/>
          <w:sz w:val="24"/>
          <w:szCs w:val="24"/>
        </w:rPr>
        <w:t>E</w:t>
      </w:r>
      <w:r w:rsidR="009A596A">
        <w:rPr>
          <w:rFonts w:ascii="Palatino Linotype" w:hAnsi="Palatino Linotype"/>
          <w:sz w:val="24"/>
          <w:szCs w:val="24"/>
        </w:rPr>
        <w:t xml:space="preserve">xisting platform </w:t>
      </w:r>
      <w:r w:rsidR="006870F7">
        <w:rPr>
          <w:rFonts w:ascii="Palatino Linotype" w:hAnsi="Palatino Linotype"/>
          <w:sz w:val="24"/>
          <w:szCs w:val="24"/>
        </w:rPr>
        <w:t xml:space="preserve">canopy </w:t>
      </w:r>
      <w:r w:rsidR="009A596A">
        <w:rPr>
          <w:rFonts w:ascii="Palatino Linotype" w:hAnsi="Palatino Linotype"/>
          <w:sz w:val="24"/>
          <w:szCs w:val="24"/>
        </w:rPr>
        <w:t>at Union Station</w:t>
      </w:r>
      <w:r>
        <w:rPr>
          <w:rFonts w:ascii="Palatino Linotype" w:hAnsi="Palatino Linotype"/>
          <w:sz w:val="24"/>
          <w:szCs w:val="24"/>
        </w:rPr>
        <w:t xml:space="preserve"> was disassembled</w:t>
      </w:r>
    </w:p>
    <w:p w14:paraId="3E8BB4AE" w14:textId="7961128E" w:rsidR="00152264" w:rsidRPr="006B1BCA" w:rsidRDefault="009A596A" w:rsidP="006B1BCA">
      <w:pPr>
        <w:rPr>
          <w:rFonts w:ascii="Franklin Gothic Demi" w:hAnsi="Franklin Gothic Demi"/>
          <w:sz w:val="24"/>
          <w:szCs w:val="24"/>
        </w:rPr>
      </w:pPr>
      <w:r w:rsidRPr="006B1BCA">
        <w:rPr>
          <w:rFonts w:ascii="Franklin Gothic Demi" w:hAnsi="Franklin Gothic Demi"/>
          <w:sz w:val="24"/>
          <w:szCs w:val="24"/>
        </w:rPr>
        <w:t>Phase 2: Spring/Summer 2021 (College Street/Union Station)</w:t>
      </w:r>
    </w:p>
    <w:p w14:paraId="7CDCD11A" w14:textId="1FEEC2A7" w:rsidR="009A596A" w:rsidRDefault="009A596A" w:rsidP="009A596A">
      <w:pPr>
        <w:pStyle w:val="ListParagraph"/>
        <w:numPr>
          <w:ilvl w:val="0"/>
          <w:numId w:val="3"/>
        </w:numPr>
        <w:spacing w:after="0"/>
        <w:rPr>
          <w:rFonts w:ascii="Palatino Linotype" w:hAnsi="Palatino Linotype"/>
          <w:sz w:val="24"/>
          <w:szCs w:val="24"/>
        </w:rPr>
      </w:pPr>
      <w:r>
        <w:rPr>
          <w:rFonts w:ascii="Palatino Linotype" w:hAnsi="Palatino Linotype"/>
          <w:sz w:val="24"/>
          <w:szCs w:val="24"/>
        </w:rPr>
        <w:t>Construction of a new Amtrak platform at Union Station</w:t>
      </w:r>
    </w:p>
    <w:p w14:paraId="25AE4B39" w14:textId="51704A12" w:rsidR="009A596A" w:rsidRDefault="009A596A" w:rsidP="009A596A">
      <w:pPr>
        <w:pStyle w:val="ListParagraph"/>
        <w:numPr>
          <w:ilvl w:val="0"/>
          <w:numId w:val="3"/>
        </w:numPr>
        <w:spacing w:after="0"/>
        <w:rPr>
          <w:rFonts w:ascii="Palatino Linotype" w:hAnsi="Palatino Linotype"/>
          <w:sz w:val="24"/>
          <w:szCs w:val="24"/>
        </w:rPr>
      </w:pPr>
      <w:r>
        <w:rPr>
          <w:rFonts w:ascii="Palatino Linotype" w:hAnsi="Palatino Linotype"/>
          <w:sz w:val="24"/>
          <w:szCs w:val="24"/>
        </w:rPr>
        <w:t>Reconstruction of the railroad crossing at College Street</w:t>
      </w:r>
    </w:p>
    <w:p w14:paraId="54C6709D" w14:textId="4178CCB2" w:rsidR="009A596A" w:rsidRDefault="009A596A" w:rsidP="009A596A">
      <w:pPr>
        <w:pStyle w:val="ListParagraph"/>
        <w:numPr>
          <w:ilvl w:val="0"/>
          <w:numId w:val="3"/>
        </w:numPr>
        <w:spacing w:after="0"/>
        <w:rPr>
          <w:rFonts w:ascii="Palatino Linotype" w:hAnsi="Palatino Linotype"/>
          <w:sz w:val="24"/>
          <w:szCs w:val="24"/>
        </w:rPr>
      </w:pPr>
      <w:r>
        <w:rPr>
          <w:rFonts w:ascii="Palatino Linotype" w:hAnsi="Palatino Linotype"/>
          <w:sz w:val="24"/>
          <w:szCs w:val="24"/>
        </w:rPr>
        <w:t xml:space="preserve">Improvements to the </w:t>
      </w:r>
      <w:r w:rsidR="00431778">
        <w:rPr>
          <w:rFonts w:ascii="Palatino Linotype" w:hAnsi="Palatino Linotype"/>
          <w:sz w:val="24"/>
          <w:szCs w:val="24"/>
        </w:rPr>
        <w:t xml:space="preserve">railroad </w:t>
      </w:r>
      <w:r>
        <w:rPr>
          <w:rFonts w:ascii="Palatino Linotype" w:hAnsi="Palatino Linotype"/>
          <w:sz w:val="24"/>
          <w:szCs w:val="24"/>
        </w:rPr>
        <w:t>signal system at College Street for increased safety</w:t>
      </w:r>
    </w:p>
    <w:p w14:paraId="42AE5DF3" w14:textId="5251A81F" w:rsidR="009A596A" w:rsidRDefault="009A596A" w:rsidP="009A596A">
      <w:pPr>
        <w:pStyle w:val="ListParagraph"/>
        <w:numPr>
          <w:ilvl w:val="0"/>
          <w:numId w:val="3"/>
        </w:numPr>
        <w:rPr>
          <w:rFonts w:ascii="Palatino Linotype" w:hAnsi="Palatino Linotype"/>
          <w:sz w:val="24"/>
          <w:szCs w:val="24"/>
        </w:rPr>
      </w:pPr>
      <w:r>
        <w:rPr>
          <w:rFonts w:ascii="Palatino Linotype" w:hAnsi="Palatino Linotype"/>
          <w:sz w:val="24"/>
          <w:szCs w:val="24"/>
        </w:rPr>
        <w:t>Relocation of the bike path to the west side of the railroad tracks between College Street and King Street</w:t>
      </w:r>
    </w:p>
    <w:p w14:paraId="21AB96D6" w14:textId="732005F0" w:rsidR="00431778" w:rsidRDefault="00431778" w:rsidP="009A596A">
      <w:pPr>
        <w:pStyle w:val="ListParagraph"/>
        <w:numPr>
          <w:ilvl w:val="0"/>
          <w:numId w:val="3"/>
        </w:numPr>
        <w:rPr>
          <w:rFonts w:ascii="Palatino Linotype" w:hAnsi="Palatino Linotype"/>
          <w:sz w:val="24"/>
          <w:szCs w:val="24"/>
        </w:rPr>
      </w:pPr>
      <w:r>
        <w:rPr>
          <w:rFonts w:ascii="Palatino Linotype" w:hAnsi="Palatino Linotype"/>
          <w:sz w:val="24"/>
          <w:szCs w:val="24"/>
        </w:rPr>
        <w:t xml:space="preserve">Roadway improvements of the College Street/Bike Path </w:t>
      </w:r>
      <w:r w:rsidR="00AA7124">
        <w:rPr>
          <w:rFonts w:ascii="Palatino Linotype" w:hAnsi="Palatino Linotype"/>
          <w:sz w:val="24"/>
          <w:szCs w:val="24"/>
        </w:rPr>
        <w:t>intersection</w:t>
      </w:r>
    </w:p>
    <w:p w14:paraId="08020B18" w14:textId="3F96D34D" w:rsidR="009A596A" w:rsidRPr="006B1BCA" w:rsidRDefault="009A596A" w:rsidP="006B1BCA">
      <w:pPr>
        <w:rPr>
          <w:rFonts w:ascii="Franklin Gothic Demi" w:hAnsi="Franklin Gothic Demi"/>
          <w:sz w:val="24"/>
          <w:szCs w:val="24"/>
        </w:rPr>
      </w:pPr>
      <w:r w:rsidRPr="006B1BCA">
        <w:rPr>
          <w:rFonts w:ascii="Franklin Gothic Demi" w:hAnsi="Franklin Gothic Demi"/>
          <w:sz w:val="24"/>
          <w:szCs w:val="24"/>
        </w:rPr>
        <w:t>Phase 3: Late Summer through early Winter, 2021</w:t>
      </w:r>
    </w:p>
    <w:p w14:paraId="0DA0B733" w14:textId="36A6C09D" w:rsidR="009A596A" w:rsidRDefault="009A596A" w:rsidP="009A596A">
      <w:pPr>
        <w:pStyle w:val="ListParagraph"/>
        <w:numPr>
          <w:ilvl w:val="0"/>
          <w:numId w:val="4"/>
        </w:numPr>
        <w:spacing w:after="0"/>
        <w:rPr>
          <w:rFonts w:ascii="Palatino Linotype" w:hAnsi="Palatino Linotype"/>
          <w:sz w:val="24"/>
          <w:szCs w:val="24"/>
        </w:rPr>
      </w:pPr>
      <w:r>
        <w:rPr>
          <w:rFonts w:ascii="Palatino Linotype" w:hAnsi="Palatino Linotype"/>
          <w:sz w:val="24"/>
          <w:szCs w:val="24"/>
        </w:rPr>
        <w:t>Reconstruction of the railroad crossings at King Street and Maple Street</w:t>
      </w:r>
    </w:p>
    <w:p w14:paraId="36382333" w14:textId="5A6C0EC9" w:rsidR="009A596A" w:rsidRDefault="009A596A" w:rsidP="009A596A">
      <w:pPr>
        <w:pStyle w:val="ListParagraph"/>
        <w:numPr>
          <w:ilvl w:val="0"/>
          <w:numId w:val="4"/>
        </w:numPr>
        <w:spacing w:after="0"/>
        <w:rPr>
          <w:rFonts w:ascii="Palatino Linotype" w:hAnsi="Palatino Linotype"/>
          <w:sz w:val="24"/>
          <w:szCs w:val="24"/>
        </w:rPr>
      </w:pPr>
      <w:r>
        <w:rPr>
          <w:rFonts w:ascii="Palatino Linotype" w:hAnsi="Palatino Linotype"/>
          <w:sz w:val="24"/>
          <w:szCs w:val="24"/>
        </w:rPr>
        <w:t>Re</w:t>
      </w:r>
      <w:r w:rsidR="00431778">
        <w:rPr>
          <w:rFonts w:ascii="Palatino Linotype" w:hAnsi="Palatino Linotype"/>
          <w:sz w:val="24"/>
          <w:szCs w:val="24"/>
        </w:rPr>
        <w:t xml:space="preserve">construction </w:t>
      </w:r>
      <w:r>
        <w:rPr>
          <w:rFonts w:ascii="Palatino Linotype" w:hAnsi="Palatino Linotype"/>
          <w:sz w:val="24"/>
          <w:szCs w:val="24"/>
        </w:rPr>
        <w:t>of the bike path between King Street and Maple Street</w:t>
      </w:r>
    </w:p>
    <w:p w14:paraId="31D0C402" w14:textId="471707BD" w:rsidR="0069187C" w:rsidRDefault="0069187C" w:rsidP="0069187C">
      <w:pPr>
        <w:pStyle w:val="ListParagraph"/>
        <w:numPr>
          <w:ilvl w:val="0"/>
          <w:numId w:val="4"/>
        </w:numPr>
        <w:rPr>
          <w:rFonts w:ascii="Palatino Linotype" w:hAnsi="Palatino Linotype"/>
          <w:sz w:val="24"/>
          <w:szCs w:val="24"/>
        </w:rPr>
      </w:pPr>
      <w:r>
        <w:rPr>
          <w:rFonts w:ascii="Palatino Linotype" w:hAnsi="Palatino Linotype"/>
          <w:sz w:val="24"/>
          <w:szCs w:val="24"/>
        </w:rPr>
        <w:t>Work in the Vermont Rail Systems’ rail yard to facilitate the arrival of AMTRAK</w:t>
      </w:r>
    </w:p>
    <w:p w14:paraId="5990C6A2" w14:textId="4569344B" w:rsidR="0069187C" w:rsidRPr="006B1BCA" w:rsidRDefault="0069187C" w:rsidP="006B1BCA">
      <w:pPr>
        <w:rPr>
          <w:rFonts w:ascii="Franklin Gothic Demi" w:hAnsi="Franklin Gothic Demi"/>
          <w:sz w:val="24"/>
          <w:szCs w:val="24"/>
        </w:rPr>
      </w:pPr>
      <w:r w:rsidRPr="006B1BCA">
        <w:rPr>
          <w:rFonts w:ascii="Franklin Gothic Demi" w:hAnsi="Franklin Gothic Demi"/>
          <w:sz w:val="24"/>
          <w:szCs w:val="24"/>
        </w:rPr>
        <w:t>Phase 4a: Fall 2021</w:t>
      </w:r>
    </w:p>
    <w:p w14:paraId="3B48417F" w14:textId="73E1ACF7" w:rsidR="006B1BCA" w:rsidRPr="006B1BCA" w:rsidRDefault="0069187C" w:rsidP="006B1BCA">
      <w:pPr>
        <w:pStyle w:val="ListParagraph"/>
        <w:numPr>
          <w:ilvl w:val="0"/>
          <w:numId w:val="5"/>
        </w:numPr>
        <w:rPr>
          <w:rFonts w:ascii="Franklin Gothic Demi" w:hAnsi="Franklin Gothic Demi"/>
          <w:sz w:val="24"/>
          <w:szCs w:val="24"/>
        </w:rPr>
      </w:pPr>
      <w:r>
        <w:rPr>
          <w:rFonts w:ascii="Palatino Linotype" w:hAnsi="Palatino Linotype"/>
          <w:sz w:val="24"/>
          <w:szCs w:val="24"/>
        </w:rPr>
        <w:t>Realignment of LaValley Lane</w:t>
      </w:r>
      <w:r w:rsidR="00074090">
        <w:rPr>
          <w:rFonts w:ascii="Palatino Linotype" w:hAnsi="Palatino Linotype"/>
          <w:sz w:val="24"/>
          <w:szCs w:val="24"/>
        </w:rPr>
        <w:t xml:space="preserve"> south of Maple Street </w:t>
      </w:r>
      <w:r w:rsidR="00074090" w:rsidRPr="007758A2">
        <w:rPr>
          <w:rFonts w:ascii="Palatino Linotype" w:hAnsi="Palatino Linotype"/>
          <w:sz w:val="24"/>
          <w:szCs w:val="24"/>
        </w:rPr>
        <w:t>in order to</w:t>
      </w:r>
      <w:r w:rsidR="00074090">
        <w:rPr>
          <w:rFonts w:ascii="Palatino Linotype" w:hAnsi="Palatino Linotype"/>
          <w:sz w:val="24"/>
          <w:szCs w:val="24"/>
        </w:rPr>
        <w:t xml:space="preserve"> install</w:t>
      </w:r>
      <w:r w:rsidR="00074090" w:rsidRPr="007758A2">
        <w:rPr>
          <w:rFonts w:ascii="Palatino Linotype" w:hAnsi="Palatino Linotype"/>
          <w:sz w:val="24"/>
          <w:szCs w:val="24"/>
        </w:rPr>
        <w:t xml:space="preserve"> a new set of railroad tracks to accommodate A</w:t>
      </w:r>
      <w:r w:rsidR="00860F28">
        <w:rPr>
          <w:rFonts w:ascii="Palatino Linotype" w:hAnsi="Palatino Linotype"/>
          <w:sz w:val="24"/>
          <w:szCs w:val="24"/>
        </w:rPr>
        <w:t>MTRAK</w:t>
      </w:r>
      <w:r w:rsidR="00074090" w:rsidRPr="007758A2">
        <w:rPr>
          <w:rFonts w:ascii="Palatino Linotype" w:hAnsi="Palatino Linotype"/>
          <w:sz w:val="24"/>
          <w:szCs w:val="24"/>
        </w:rPr>
        <w:t xml:space="preserve"> trains</w:t>
      </w:r>
    </w:p>
    <w:p w14:paraId="1145856B" w14:textId="77777777" w:rsidR="00431778" w:rsidRDefault="00431778" w:rsidP="006B1BCA">
      <w:pPr>
        <w:rPr>
          <w:rFonts w:ascii="Franklin Gothic Demi" w:hAnsi="Franklin Gothic Demi"/>
          <w:sz w:val="24"/>
          <w:szCs w:val="24"/>
        </w:rPr>
      </w:pPr>
    </w:p>
    <w:p w14:paraId="7F79146C" w14:textId="77777777" w:rsidR="003D6E7A" w:rsidRDefault="003D6E7A" w:rsidP="006B1BCA">
      <w:pPr>
        <w:rPr>
          <w:rFonts w:ascii="Franklin Gothic Demi" w:hAnsi="Franklin Gothic Demi"/>
          <w:sz w:val="24"/>
          <w:szCs w:val="24"/>
        </w:rPr>
      </w:pPr>
    </w:p>
    <w:p w14:paraId="0B210BE2" w14:textId="62660921" w:rsidR="006B1BCA" w:rsidRDefault="006B1BCA" w:rsidP="006B1BCA">
      <w:pPr>
        <w:rPr>
          <w:rFonts w:ascii="Franklin Gothic Demi" w:hAnsi="Franklin Gothic Demi"/>
          <w:sz w:val="24"/>
          <w:szCs w:val="24"/>
        </w:rPr>
      </w:pPr>
      <w:r>
        <w:rPr>
          <w:rFonts w:ascii="Franklin Gothic Demi" w:hAnsi="Franklin Gothic Demi"/>
          <w:sz w:val="24"/>
          <w:szCs w:val="24"/>
        </w:rPr>
        <w:t>Phase 4b: Fall 2021 through early Winter 2021</w:t>
      </w:r>
    </w:p>
    <w:p w14:paraId="250CBAFE" w14:textId="69C6D297" w:rsidR="006B1BCA" w:rsidRPr="006B1BCA" w:rsidRDefault="006B1BCA" w:rsidP="006B1BCA">
      <w:pPr>
        <w:pStyle w:val="ListParagraph"/>
        <w:numPr>
          <w:ilvl w:val="0"/>
          <w:numId w:val="5"/>
        </w:numPr>
        <w:rPr>
          <w:rFonts w:ascii="Palatino Linotype" w:hAnsi="Palatino Linotype"/>
          <w:sz w:val="24"/>
          <w:szCs w:val="24"/>
        </w:rPr>
      </w:pPr>
      <w:r>
        <w:rPr>
          <w:rFonts w:ascii="Palatino Linotype" w:hAnsi="Palatino Linotype"/>
          <w:sz w:val="24"/>
          <w:szCs w:val="24"/>
        </w:rPr>
        <w:t xml:space="preserve">Work within the Vermont Rail Systems’ rail yard to provide overnight </w:t>
      </w:r>
      <w:r w:rsidR="00AA7124">
        <w:rPr>
          <w:rFonts w:ascii="Palatino Linotype" w:hAnsi="Palatino Linotype"/>
          <w:sz w:val="24"/>
          <w:szCs w:val="24"/>
        </w:rPr>
        <w:t xml:space="preserve">parking </w:t>
      </w:r>
      <w:r>
        <w:rPr>
          <w:rFonts w:ascii="Palatino Linotype" w:hAnsi="Palatino Linotype"/>
          <w:sz w:val="24"/>
          <w:szCs w:val="24"/>
        </w:rPr>
        <w:t>for AMTRAK trains</w:t>
      </w:r>
    </w:p>
    <w:p w14:paraId="2E2CE1B2" w14:textId="6CDC01C7" w:rsidR="00714312" w:rsidRPr="00CC195D" w:rsidRDefault="00CC195D">
      <w:pPr>
        <w:rPr>
          <w:rFonts w:ascii="Franklin Gothic Demi" w:hAnsi="Franklin Gothic Demi"/>
          <w:i/>
          <w:iCs/>
          <w:sz w:val="28"/>
          <w:szCs w:val="28"/>
        </w:rPr>
      </w:pPr>
      <w:r>
        <w:rPr>
          <w:rFonts w:ascii="Franklin Gothic Demi" w:hAnsi="Franklin Gothic Demi"/>
          <w:i/>
          <w:iCs/>
          <w:sz w:val="28"/>
          <w:szCs w:val="28"/>
        </w:rPr>
        <w:t>“</w:t>
      </w:r>
      <w:r w:rsidR="00714312" w:rsidRPr="00CC195D">
        <w:rPr>
          <w:rFonts w:ascii="Franklin Gothic Demi" w:hAnsi="Franklin Gothic Demi"/>
          <w:i/>
          <w:iCs/>
          <w:sz w:val="28"/>
          <w:szCs w:val="28"/>
        </w:rPr>
        <w:t>How will access be affected?</w:t>
      </w:r>
      <w:r>
        <w:rPr>
          <w:rFonts w:ascii="Franklin Gothic Demi" w:hAnsi="Franklin Gothic Demi"/>
          <w:i/>
          <w:iCs/>
          <w:sz w:val="28"/>
          <w:szCs w:val="28"/>
        </w:rPr>
        <w:t>”</w:t>
      </w:r>
    </w:p>
    <w:p w14:paraId="2228468D" w14:textId="3BB682E9" w:rsidR="00886D8B" w:rsidRDefault="00074090" w:rsidP="00886D8B">
      <w:pPr>
        <w:pStyle w:val="ListParagraph"/>
        <w:numPr>
          <w:ilvl w:val="0"/>
          <w:numId w:val="5"/>
        </w:numPr>
        <w:rPr>
          <w:rFonts w:ascii="Palatino Linotype" w:hAnsi="Palatino Linotype"/>
          <w:sz w:val="24"/>
          <w:szCs w:val="24"/>
        </w:rPr>
      </w:pPr>
      <w:r w:rsidRPr="00886D8B">
        <w:rPr>
          <w:rFonts w:ascii="Palatino Linotype" w:hAnsi="Palatino Linotype"/>
          <w:sz w:val="24"/>
          <w:szCs w:val="24"/>
        </w:rPr>
        <w:t>Expect the section of the bike path between College and Maple Streets to remain closed during</w:t>
      </w:r>
      <w:r w:rsidR="00886D8B" w:rsidRPr="00886D8B">
        <w:rPr>
          <w:rFonts w:ascii="Palatino Linotype" w:hAnsi="Palatino Linotype"/>
          <w:sz w:val="24"/>
          <w:szCs w:val="24"/>
        </w:rPr>
        <w:t xml:space="preserve"> Phases 1, 2 and 3</w:t>
      </w:r>
      <w:r w:rsidRPr="00886D8B">
        <w:rPr>
          <w:rFonts w:ascii="Palatino Linotype" w:hAnsi="Palatino Linotype"/>
          <w:sz w:val="24"/>
          <w:szCs w:val="24"/>
        </w:rPr>
        <w:t xml:space="preserve"> </w:t>
      </w:r>
    </w:p>
    <w:p w14:paraId="091F458F" w14:textId="038DE5DE" w:rsidR="00886D8B" w:rsidRPr="00431778" w:rsidRDefault="00074090" w:rsidP="00886D8B">
      <w:pPr>
        <w:pStyle w:val="ListParagraph"/>
        <w:numPr>
          <w:ilvl w:val="0"/>
          <w:numId w:val="5"/>
        </w:numPr>
        <w:rPr>
          <w:rFonts w:ascii="Palatino Linotype" w:hAnsi="Palatino Linotype"/>
          <w:sz w:val="24"/>
          <w:szCs w:val="24"/>
        </w:rPr>
      </w:pPr>
      <w:r w:rsidRPr="00886D8B">
        <w:rPr>
          <w:rFonts w:ascii="Palatino Linotype" w:hAnsi="Palatino Linotype"/>
          <w:sz w:val="24"/>
          <w:szCs w:val="24"/>
        </w:rPr>
        <w:t xml:space="preserve">Pedestrian access to all Waterfront businesses </w:t>
      </w:r>
      <w:r w:rsidR="00886D8B">
        <w:rPr>
          <w:rFonts w:ascii="Palatino Linotype" w:hAnsi="Palatino Linotype"/>
          <w:sz w:val="24"/>
          <w:szCs w:val="24"/>
        </w:rPr>
        <w:t>will remain open</w:t>
      </w:r>
      <w:r w:rsidRPr="00886D8B">
        <w:rPr>
          <w:rFonts w:ascii="Palatino Linotype" w:hAnsi="Palatino Linotype"/>
          <w:sz w:val="24"/>
          <w:szCs w:val="24"/>
        </w:rPr>
        <w:t xml:space="preserve"> all </w:t>
      </w:r>
      <w:r w:rsidRPr="00431778">
        <w:rPr>
          <w:rFonts w:ascii="Palatino Linotype" w:hAnsi="Palatino Linotype"/>
          <w:sz w:val="24"/>
          <w:szCs w:val="24"/>
        </w:rPr>
        <w:t xml:space="preserve">season </w:t>
      </w:r>
    </w:p>
    <w:p w14:paraId="384C7025" w14:textId="2EA725F0" w:rsidR="00074090" w:rsidRPr="00886D8B" w:rsidRDefault="00886D8B" w:rsidP="00886D8B">
      <w:pPr>
        <w:pStyle w:val="ListParagraph"/>
        <w:numPr>
          <w:ilvl w:val="0"/>
          <w:numId w:val="5"/>
        </w:numPr>
        <w:rPr>
          <w:rFonts w:ascii="Franklin Gothic Demi" w:hAnsi="Franklin Gothic Demi"/>
          <w:sz w:val="24"/>
          <w:szCs w:val="24"/>
        </w:rPr>
      </w:pPr>
      <w:r w:rsidRPr="00886D8B">
        <w:rPr>
          <w:rFonts w:ascii="Palatino Linotype" w:hAnsi="Palatino Linotype"/>
          <w:sz w:val="24"/>
          <w:szCs w:val="24"/>
        </w:rPr>
        <w:t>There will be intermittent disruptions to v</w:t>
      </w:r>
      <w:r w:rsidR="00074090" w:rsidRPr="00886D8B">
        <w:rPr>
          <w:rFonts w:ascii="Palatino Linotype" w:hAnsi="Palatino Linotype"/>
          <w:sz w:val="24"/>
          <w:szCs w:val="24"/>
        </w:rPr>
        <w:t xml:space="preserve">ehicle and parking access </w:t>
      </w:r>
      <w:r>
        <w:rPr>
          <w:rFonts w:ascii="Palatino Linotype" w:hAnsi="Palatino Linotype"/>
          <w:sz w:val="24"/>
          <w:szCs w:val="24"/>
        </w:rPr>
        <w:t>throughout Phases 1, 2 and 3</w:t>
      </w:r>
    </w:p>
    <w:p w14:paraId="5B23F608" w14:textId="4529C997" w:rsidR="00FF14C1" w:rsidRPr="00CC195D" w:rsidRDefault="00CC195D" w:rsidP="003C3EE8">
      <w:pPr>
        <w:spacing w:line="240" w:lineRule="auto"/>
        <w:rPr>
          <w:rFonts w:ascii="Franklin Gothic Demi" w:hAnsi="Franklin Gothic Demi"/>
          <w:i/>
          <w:iCs/>
          <w:sz w:val="28"/>
          <w:szCs w:val="28"/>
        </w:rPr>
      </w:pPr>
      <w:r w:rsidRPr="00CC195D">
        <w:rPr>
          <w:rFonts w:ascii="Franklin Gothic Demi" w:hAnsi="Franklin Gothic Demi"/>
          <w:i/>
          <w:iCs/>
          <w:sz w:val="28"/>
          <w:szCs w:val="28"/>
        </w:rPr>
        <w:t>“</w:t>
      </w:r>
      <w:r w:rsidR="00886D8B" w:rsidRPr="00CC195D">
        <w:rPr>
          <w:rFonts w:ascii="Franklin Gothic Demi" w:hAnsi="Franklin Gothic Demi"/>
          <w:i/>
          <w:iCs/>
          <w:sz w:val="28"/>
          <w:szCs w:val="28"/>
        </w:rPr>
        <w:t>How will I know when access will be restricted?</w:t>
      </w:r>
      <w:r w:rsidRPr="00CC195D">
        <w:rPr>
          <w:rFonts w:ascii="Franklin Gothic Demi" w:hAnsi="Franklin Gothic Demi"/>
          <w:i/>
          <w:iCs/>
          <w:sz w:val="28"/>
          <w:szCs w:val="28"/>
        </w:rPr>
        <w:t>”</w:t>
      </w:r>
    </w:p>
    <w:p w14:paraId="323FE2A1" w14:textId="077937BA" w:rsidR="00431778" w:rsidRPr="00431778" w:rsidRDefault="00431778" w:rsidP="00431778">
      <w:pPr>
        <w:spacing w:after="0" w:line="240" w:lineRule="auto"/>
        <w:rPr>
          <w:rFonts w:ascii="Palatino Linotype" w:hAnsi="Palatino Linotype" w:cstheme="minorHAnsi"/>
          <w:b/>
          <w:bCs/>
          <w:sz w:val="24"/>
          <w:szCs w:val="24"/>
        </w:rPr>
      </w:pPr>
      <w:r w:rsidRPr="00431778">
        <w:rPr>
          <w:rFonts w:ascii="Palatino Linotype" w:hAnsi="Palatino Linotype" w:cstheme="minorHAnsi"/>
          <w:b/>
          <w:bCs/>
          <w:sz w:val="24"/>
          <w:szCs w:val="24"/>
        </w:rPr>
        <w:t>College Street:</w:t>
      </w:r>
    </w:p>
    <w:p w14:paraId="5A0B0EE4" w14:textId="75B81664" w:rsidR="008A6784" w:rsidRPr="007758A2" w:rsidRDefault="00886D8B" w:rsidP="003C3EE8">
      <w:pPr>
        <w:spacing w:line="240" w:lineRule="auto"/>
        <w:rPr>
          <w:rFonts w:ascii="Palatino Linotype" w:hAnsi="Palatino Linotype" w:cstheme="minorHAnsi"/>
          <w:sz w:val="24"/>
          <w:szCs w:val="24"/>
        </w:rPr>
      </w:pPr>
      <w:r>
        <w:rPr>
          <w:rFonts w:ascii="Palatino Linotype" w:hAnsi="Palatino Linotype"/>
          <w:sz w:val="24"/>
          <w:szCs w:val="24"/>
        </w:rPr>
        <w:t xml:space="preserve">VTrans has </w:t>
      </w:r>
      <w:r w:rsidRPr="007758A2">
        <w:rPr>
          <w:rFonts w:ascii="Palatino Linotype" w:hAnsi="Palatino Linotype" w:cstheme="minorHAnsi"/>
          <w:sz w:val="24"/>
          <w:szCs w:val="24"/>
        </w:rPr>
        <w:t xml:space="preserve">given the contractor the ability to close the </w:t>
      </w:r>
      <w:r>
        <w:rPr>
          <w:rFonts w:ascii="Palatino Linotype" w:hAnsi="Palatino Linotype" w:cstheme="minorHAnsi"/>
          <w:sz w:val="24"/>
          <w:szCs w:val="24"/>
        </w:rPr>
        <w:t>intersection at College St</w:t>
      </w:r>
      <w:r w:rsidR="003C3EE8">
        <w:rPr>
          <w:rFonts w:ascii="Palatino Linotype" w:hAnsi="Palatino Linotype" w:cstheme="minorHAnsi"/>
          <w:sz w:val="24"/>
          <w:szCs w:val="24"/>
        </w:rPr>
        <w:t>r</w:t>
      </w:r>
      <w:r>
        <w:rPr>
          <w:rFonts w:ascii="Palatino Linotype" w:hAnsi="Palatino Linotype" w:cstheme="minorHAnsi"/>
          <w:sz w:val="24"/>
          <w:szCs w:val="24"/>
        </w:rPr>
        <w:t xml:space="preserve">eet to vehicular traffic </w:t>
      </w:r>
      <w:r w:rsidRPr="007758A2">
        <w:rPr>
          <w:rFonts w:ascii="Palatino Linotype" w:hAnsi="Palatino Linotype" w:cstheme="minorHAnsi"/>
          <w:sz w:val="24"/>
          <w:szCs w:val="24"/>
        </w:rPr>
        <w:t>on two</w:t>
      </w:r>
      <w:r>
        <w:rPr>
          <w:rFonts w:ascii="Palatino Linotype" w:hAnsi="Palatino Linotype" w:cstheme="minorHAnsi"/>
          <w:sz w:val="24"/>
          <w:szCs w:val="24"/>
        </w:rPr>
        <w:t xml:space="preserve"> (2)</w:t>
      </w:r>
      <w:r w:rsidRPr="007758A2">
        <w:rPr>
          <w:rFonts w:ascii="Palatino Linotype" w:hAnsi="Palatino Linotype" w:cstheme="minorHAnsi"/>
          <w:sz w:val="24"/>
          <w:szCs w:val="24"/>
        </w:rPr>
        <w:t xml:space="preserve"> of </w:t>
      </w:r>
      <w:r>
        <w:rPr>
          <w:rFonts w:ascii="Palatino Linotype" w:hAnsi="Palatino Linotype" w:cstheme="minorHAnsi"/>
          <w:sz w:val="24"/>
          <w:szCs w:val="24"/>
        </w:rPr>
        <w:t xml:space="preserve">the following </w:t>
      </w:r>
      <w:r w:rsidRPr="007758A2">
        <w:rPr>
          <w:rFonts w:ascii="Palatino Linotype" w:hAnsi="Palatino Linotype" w:cstheme="minorHAnsi"/>
          <w:sz w:val="24"/>
          <w:szCs w:val="24"/>
        </w:rPr>
        <w:t>weekends:</w:t>
      </w:r>
    </w:p>
    <w:p w14:paraId="7CC47940" w14:textId="719C2B54" w:rsidR="008A6784" w:rsidRPr="007758A2" w:rsidRDefault="008A6784" w:rsidP="00886D8B">
      <w:pPr>
        <w:pStyle w:val="Default"/>
        <w:numPr>
          <w:ilvl w:val="0"/>
          <w:numId w:val="6"/>
        </w:numPr>
        <w:rPr>
          <w:rFonts w:ascii="Palatino Linotype" w:hAnsi="Palatino Linotype" w:cstheme="minorHAnsi"/>
        </w:rPr>
      </w:pPr>
      <w:r w:rsidRPr="007758A2">
        <w:rPr>
          <w:rFonts w:ascii="Palatino Linotype" w:hAnsi="Palatino Linotype" w:cstheme="minorHAnsi"/>
        </w:rPr>
        <w:t>May 21 to 23</w:t>
      </w:r>
      <w:r w:rsidR="00886D8B">
        <w:rPr>
          <w:rFonts w:ascii="Palatino Linotype" w:hAnsi="Palatino Linotype" w:cstheme="minorHAnsi"/>
        </w:rPr>
        <w:t>,</w:t>
      </w:r>
      <w:r w:rsidR="00B45A9B" w:rsidRPr="007758A2">
        <w:rPr>
          <w:rFonts w:ascii="Palatino Linotype" w:hAnsi="Palatino Linotype" w:cstheme="minorHAnsi"/>
        </w:rPr>
        <w:t xml:space="preserve"> or</w:t>
      </w:r>
    </w:p>
    <w:p w14:paraId="186C9539" w14:textId="7243FAD1" w:rsidR="008A6784" w:rsidRPr="007758A2" w:rsidRDefault="008A6784" w:rsidP="00886D8B">
      <w:pPr>
        <w:pStyle w:val="Default"/>
        <w:numPr>
          <w:ilvl w:val="0"/>
          <w:numId w:val="6"/>
        </w:numPr>
        <w:rPr>
          <w:rFonts w:ascii="Palatino Linotype" w:hAnsi="Palatino Linotype" w:cstheme="minorHAnsi"/>
        </w:rPr>
      </w:pPr>
      <w:r w:rsidRPr="007758A2">
        <w:rPr>
          <w:rFonts w:ascii="Palatino Linotype" w:hAnsi="Palatino Linotype" w:cstheme="minorHAnsi"/>
        </w:rPr>
        <w:t>June 18 to 20</w:t>
      </w:r>
      <w:r w:rsidR="00886D8B">
        <w:rPr>
          <w:rFonts w:ascii="Palatino Linotype" w:hAnsi="Palatino Linotype" w:cstheme="minorHAnsi"/>
        </w:rPr>
        <w:t>,</w:t>
      </w:r>
      <w:r w:rsidR="00B45A9B" w:rsidRPr="007758A2">
        <w:rPr>
          <w:rFonts w:ascii="Palatino Linotype" w:hAnsi="Palatino Linotype" w:cstheme="minorHAnsi"/>
        </w:rPr>
        <w:t xml:space="preserve"> or</w:t>
      </w:r>
    </w:p>
    <w:p w14:paraId="18A560AF" w14:textId="76E7CA2B" w:rsidR="008A6784" w:rsidRPr="007758A2" w:rsidRDefault="008A6784" w:rsidP="00886D8B">
      <w:pPr>
        <w:pStyle w:val="Default"/>
        <w:numPr>
          <w:ilvl w:val="0"/>
          <w:numId w:val="6"/>
        </w:numPr>
        <w:rPr>
          <w:rFonts w:ascii="Palatino Linotype" w:hAnsi="Palatino Linotype" w:cstheme="minorHAnsi"/>
        </w:rPr>
      </w:pPr>
      <w:r w:rsidRPr="007758A2">
        <w:rPr>
          <w:rFonts w:ascii="Palatino Linotype" w:hAnsi="Palatino Linotype" w:cstheme="minorHAnsi"/>
        </w:rPr>
        <w:t>July 9 to 11</w:t>
      </w:r>
      <w:r w:rsidR="00886D8B">
        <w:rPr>
          <w:rFonts w:ascii="Palatino Linotype" w:hAnsi="Palatino Linotype" w:cstheme="minorHAnsi"/>
        </w:rPr>
        <w:t>,</w:t>
      </w:r>
      <w:r w:rsidR="00B45A9B" w:rsidRPr="007758A2">
        <w:rPr>
          <w:rFonts w:ascii="Palatino Linotype" w:hAnsi="Palatino Linotype" w:cstheme="minorHAnsi"/>
        </w:rPr>
        <w:t xml:space="preserve"> or</w:t>
      </w:r>
      <w:r w:rsidRPr="007758A2">
        <w:rPr>
          <w:rFonts w:ascii="Palatino Linotype" w:hAnsi="Palatino Linotype" w:cstheme="minorHAnsi"/>
        </w:rPr>
        <w:t xml:space="preserve"> </w:t>
      </w:r>
    </w:p>
    <w:p w14:paraId="1B7ADD29" w14:textId="0680F30F" w:rsidR="008A6784" w:rsidRPr="007758A2" w:rsidRDefault="008A6784" w:rsidP="00886D8B">
      <w:pPr>
        <w:pStyle w:val="Default"/>
        <w:numPr>
          <w:ilvl w:val="0"/>
          <w:numId w:val="6"/>
        </w:numPr>
        <w:rPr>
          <w:rFonts w:ascii="Palatino Linotype" w:hAnsi="Palatino Linotype" w:cstheme="minorHAnsi"/>
        </w:rPr>
      </w:pPr>
      <w:r w:rsidRPr="007758A2">
        <w:rPr>
          <w:rFonts w:ascii="Palatino Linotype" w:hAnsi="Palatino Linotype" w:cstheme="minorHAnsi"/>
        </w:rPr>
        <w:t>July 23 to 25</w:t>
      </w:r>
      <w:r w:rsidR="00886D8B">
        <w:rPr>
          <w:rFonts w:ascii="Palatino Linotype" w:hAnsi="Palatino Linotype" w:cstheme="minorHAnsi"/>
        </w:rPr>
        <w:t>,</w:t>
      </w:r>
      <w:r w:rsidRPr="007758A2">
        <w:rPr>
          <w:rFonts w:ascii="Palatino Linotype" w:hAnsi="Palatino Linotype" w:cstheme="minorHAnsi"/>
        </w:rPr>
        <w:t xml:space="preserve"> or </w:t>
      </w:r>
    </w:p>
    <w:p w14:paraId="3A5A4C5D" w14:textId="7859EEC4" w:rsidR="00886D8B" w:rsidRPr="003C3EE8" w:rsidRDefault="008A6784" w:rsidP="003C3EE8">
      <w:pPr>
        <w:pStyle w:val="ListParagraph"/>
        <w:numPr>
          <w:ilvl w:val="0"/>
          <w:numId w:val="6"/>
        </w:numPr>
        <w:spacing w:line="240" w:lineRule="auto"/>
        <w:rPr>
          <w:rFonts w:ascii="Palatino Linotype" w:hAnsi="Palatino Linotype" w:cstheme="minorHAnsi"/>
          <w:sz w:val="24"/>
          <w:szCs w:val="24"/>
        </w:rPr>
      </w:pPr>
      <w:r w:rsidRPr="00886D8B">
        <w:rPr>
          <w:rFonts w:ascii="Palatino Linotype" w:hAnsi="Palatino Linotype" w:cstheme="minorHAnsi"/>
          <w:sz w:val="24"/>
          <w:szCs w:val="24"/>
        </w:rPr>
        <w:t>August 20 to 22</w:t>
      </w:r>
    </w:p>
    <w:p w14:paraId="0054793B" w14:textId="6A59E7B2" w:rsidR="00B45A9B" w:rsidRDefault="00B45A9B" w:rsidP="00FF14C1">
      <w:pPr>
        <w:spacing w:after="0" w:line="240" w:lineRule="auto"/>
        <w:rPr>
          <w:rFonts w:ascii="Palatino Linotype" w:hAnsi="Palatino Linotype" w:cstheme="minorHAnsi"/>
          <w:sz w:val="24"/>
          <w:szCs w:val="24"/>
        </w:rPr>
      </w:pPr>
      <w:r w:rsidRPr="007758A2">
        <w:rPr>
          <w:rFonts w:ascii="Palatino Linotype" w:hAnsi="Palatino Linotype" w:cstheme="minorHAnsi"/>
          <w:sz w:val="24"/>
          <w:szCs w:val="24"/>
        </w:rPr>
        <w:t>In addition to th</w:t>
      </w:r>
      <w:r w:rsidR="00183D0A" w:rsidRPr="007758A2">
        <w:rPr>
          <w:rFonts w:ascii="Palatino Linotype" w:hAnsi="Palatino Linotype" w:cstheme="minorHAnsi"/>
          <w:sz w:val="24"/>
          <w:szCs w:val="24"/>
        </w:rPr>
        <w:t xml:space="preserve">ese dates, </w:t>
      </w:r>
      <w:r w:rsidRPr="007758A2">
        <w:rPr>
          <w:rFonts w:ascii="Palatino Linotype" w:hAnsi="Palatino Linotype" w:cstheme="minorHAnsi"/>
          <w:sz w:val="24"/>
          <w:szCs w:val="24"/>
        </w:rPr>
        <w:t xml:space="preserve">the contractor </w:t>
      </w:r>
      <w:r w:rsidR="003C3EE8">
        <w:rPr>
          <w:rFonts w:ascii="Palatino Linotype" w:hAnsi="Palatino Linotype" w:cstheme="minorHAnsi"/>
          <w:sz w:val="24"/>
          <w:szCs w:val="24"/>
        </w:rPr>
        <w:t>is permitted to</w:t>
      </w:r>
      <w:r w:rsidRPr="007758A2">
        <w:rPr>
          <w:rFonts w:ascii="Palatino Linotype" w:hAnsi="Palatino Linotype" w:cstheme="minorHAnsi"/>
          <w:sz w:val="24"/>
          <w:szCs w:val="24"/>
        </w:rPr>
        <w:t xml:space="preserve"> close </w:t>
      </w:r>
      <w:r w:rsidR="003C3EE8">
        <w:rPr>
          <w:rFonts w:ascii="Palatino Linotype" w:hAnsi="Palatino Linotype" w:cstheme="minorHAnsi"/>
          <w:sz w:val="24"/>
          <w:szCs w:val="24"/>
        </w:rPr>
        <w:t xml:space="preserve">College Street at the location of the crossing </w:t>
      </w:r>
      <w:r w:rsidRPr="007758A2">
        <w:rPr>
          <w:rFonts w:ascii="Palatino Linotype" w:hAnsi="Palatino Linotype" w:cstheme="minorHAnsi"/>
          <w:sz w:val="24"/>
          <w:szCs w:val="24"/>
        </w:rPr>
        <w:t>between August 23</w:t>
      </w:r>
      <w:r w:rsidRPr="007758A2">
        <w:rPr>
          <w:rFonts w:ascii="Palatino Linotype" w:hAnsi="Palatino Linotype" w:cstheme="minorHAnsi"/>
          <w:sz w:val="24"/>
          <w:szCs w:val="24"/>
          <w:vertAlign w:val="superscript"/>
        </w:rPr>
        <w:t>rd</w:t>
      </w:r>
      <w:r w:rsidRPr="007758A2">
        <w:rPr>
          <w:rFonts w:ascii="Palatino Linotype" w:hAnsi="Palatino Linotype" w:cstheme="minorHAnsi"/>
          <w:sz w:val="24"/>
          <w:szCs w:val="24"/>
        </w:rPr>
        <w:t xml:space="preserve"> and September 17</w:t>
      </w:r>
      <w:r w:rsidRPr="007758A2">
        <w:rPr>
          <w:rFonts w:ascii="Palatino Linotype" w:hAnsi="Palatino Linotype" w:cstheme="minorHAnsi"/>
          <w:sz w:val="24"/>
          <w:szCs w:val="24"/>
          <w:vertAlign w:val="superscript"/>
        </w:rPr>
        <w:t>th</w:t>
      </w:r>
      <w:r w:rsidR="003C3EE8">
        <w:rPr>
          <w:rFonts w:ascii="Palatino Linotype" w:hAnsi="Palatino Linotype" w:cstheme="minorHAnsi"/>
          <w:sz w:val="24"/>
          <w:szCs w:val="24"/>
        </w:rPr>
        <w:t xml:space="preserve"> 2021.</w:t>
      </w:r>
    </w:p>
    <w:p w14:paraId="4707AA15" w14:textId="3B96511E" w:rsidR="00183D0A" w:rsidRPr="003C3EE8" w:rsidRDefault="003C3EE8" w:rsidP="00FF14C1">
      <w:pPr>
        <w:pStyle w:val="ListParagraph"/>
        <w:numPr>
          <w:ilvl w:val="0"/>
          <w:numId w:val="7"/>
        </w:numPr>
        <w:spacing w:after="0" w:line="240" w:lineRule="auto"/>
        <w:rPr>
          <w:rFonts w:ascii="Palatino Linotype" w:hAnsi="Palatino Linotype" w:cstheme="minorHAnsi"/>
          <w:b/>
          <w:bCs/>
          <w:sz w:val="24"/>
          <w:szCs w:val="24"/>
        </w:rPr>
      </w:pPr>
      <w:r w:rsidRPr="003C3EE8">
        <w:rPr>
          <w:rFonts w:ascii="Palatino Linotype" w:hAnsi="Palatino Linotype" w:cstheme="minorHAnsi"/>
          <w:sz w:val="24"/>
          <w:szCs w:val="24"/>
        </w:rPr>
        <w:t>During this period, pedestrian traffic</w:t>
      </w:r>
      <w:r w:rsidR="006870F7">
        <w:rPr>
          <w:rFonts w:ascii="Palatino Linotype" w:hAnsi="Palatino Linotype" w:cstheme="minorHAnsi"/>
          <w:sz w:val="24"/>
          <w:szCs w:val="24"/>
        </w:rPr>
        <w:t xml:space="preserve"> will</w:t>
      </w:r>
      <w:r w:rsidRPr="003C3EE8">
        <w:rPr>
          <w:rFonts w:ascii="Palatino Linotype" w:hAnsi="Palatino Linotype" w:cstheme="minorHAnsi"/>
          <w:sz w:val="24"/>
          <w:szCs w:val="24"/>
        </w:rPr>
        <w:t xml:space="preserve"> be maintained on the newly constructed sidewalks or a </w:t>
      </w:r>
      <w:r w:rsidR="00431778">
        <w:rPr>
          <w:rFonts w:ascii="Palatino Linotype" w:hAnsi="Palatino Linotype" w:cstheme="minorHAnsi"/>
          <w:sz w:val="24"/>
          <w:szCs w:val="24"/>
        </w:rPr>
        <w:t xml:space="preserve">local </w:t>
      </w:r>
      <w:r w:rsidRPr="003C3EE8">
        <w:rPr>
          <w:rFonts w:ascii="Palatino Linotype" w:hAnsi="Palatino Linotype" w:cstheme="minorHAnsi"/>
          <w:sz w:val="24"/>
          <w:szCs w:val="24"/>
        </w:rPr>
        <w:t xml:space="preserve">temporary pedestrian detour must be provided by the </w:t>
      </w:r>
      <w:r w:rsidR="00860F28">
        <w:rPr>
          <w:rFonts w:ascii="Palatino Linotype" w:hAnsi="Palatino Linotype" w:cstheme="minorHAnsi"/>
          <w:sz w:val="24"/>
          <w:szCs w:val="24"/>
        </w:rPr>
        <w:t>c</w:t>
      </w:r>
      <w:r w:rsidRPr="003C3EE8">
        <w:rPr>
          <w:rFonts w:ascii="Palatino Linotype" w:hAnsi="Palatino Linotype" w:cstheme="minorHAnsi"/>
          <w:sz w:val="24"/>
          <w:szCs w:val="24"/>
        </w:rPr>
        <w:t>ontractor</w:t>
      </w:r>
      <w:r>
        <w:rPr>
          <w:rFonts w:ascii="Palatino Linotype" w:hAnsi="Palatino Linotype" w:cstheme="minorHAnsi"/>
          <w:sz w:val="24"/>
          <w:szCs w:val="24"/>
        </w:rPr>
        <w:t>.</w:t>
      </w:r>
    </w:p>
    <w:p w14:paraId="11608083" w14:textId="60F0B24C" w:rsidR="00183D0A" w:rsidRPr="003C3EE8" w:rsidRDefault="003C3EE8" w:rsidP="00FF14C1">
      <w:pPr>
        <w:pStyle w:val="ListParagraph"/>
        <w:numPr>
          <w:ilvl w:val="0"/>
          <w:numId w:val="7"/>
        </w:numPr>
        <w:spacing w:after="0" w:line="240" w:lineRule="auto"/>
        <w:rPr>
          <w:rFonts w:ascii="Palatino Linotype" w:hAnsi="Palatino Linotype" w:cstheme="minorHAnsi"/>
          <w:b/>
          <w:bCs/>
          <w:sz w:val="24"/>
          <w:szCs w:val="24"/>
        </w:rPr>
      </w:pPr>
      <w:r w:rsidRPr="003C3EE8">
        <w:rPr>
          <w:rFonts w:ascii="Palatino Linotype" w:hAnsi="Palatino Linotype" w:cstheme="minorHAnsi"/>
          <w:sz w:val="24"/>
          <w:szCs w:val="24"/>
        </w:rPr>
        <w:t xml:space="preserve">Please note that </w:t>
      </w:r>
      <w:r w:rsidR="00431778">
        <w:rPr>
          <w:rFonts w:ascii="Palatino Linotype" w:hAnsi="Palatino Linotype" w:cstheme="minorHAnsi"/>
          <w:sz w:val="24"/>
          <w:szCs w:val="24"/>
        </w:rPr>
        <w:t xml:space="preserve">this extended closure period is a range for </w:t>
      </w:r>
      <w:r w:rsidRPr="003C3EE8">
        <w:rPr>
          <w:rFonts w:ascii="Palatino Linotype" w:hAnsi="Palatino Linotype" w:cstheme="minorHAnsi"/>
          <w:sz w:val="24"/>
          <w:szCs w:val="24"/>
        </w:rPr>
        <w:t>the allowable closure period</w:t>
      </w:r>
      <w:r>
        <w:rPr>
          <w:rFonts w:ascii="Palatino Linotype" w:hAnsi="Palatino Linotype" w:cstheme="minorHAnsi"/>
          <w:sz w:val="24"/>
          <w:szCs w:val="24"/>
        </w:rPr>
        <w:t>. As construction progresses, information will be released as to the exact dates and length of the extended closure.</w:t>
      </w:r>
      <w:r w:rsidRPr="003C3EE8">
        <w:rPr>
          <w:rFonts w:ascii="Palatino Linotype" w:hAnsi="Palatino Linotype" w:cstheme="minorHAnsi"/>
          <w:sz w:val="24"/>
          <w:szCs w:val="24"/>
        </w:rPr>
        <w:t xml:space="preserve"> </w:t>
      </w:r>
    </w:p>
    <w:p w14:paraId="7BF96EC8" w14:textId="77777777" w:rsidR="003C3EE8" w:rsidRPr="003C3EE8" w:rsidRDefault="003C3EE8" w:rsidP="003C3EE8">
      <w:pPr>
        <w:spacing w:after="0" w:line="240" w:lineRule="auto"/>
        <w:rPr>
          <w:rFonts w:ascii="Palatino Linotype" w:hAnsi="Palatino Linotype" w:cstheme="minorHAnsi"/>
          <w:b/>
          <w:bCs/>
          <w:sz w:val="24"/>
          <w:szCs w:val="24"/>
        </w:rPr>
      </w:pPr>
    </w:p>
    <w:p w14:paraId="6966FB12" w14:textId="77777777" w:rsidR="00431778" w:rsidRDefault="00431778" w:rsidP="00431778">
      <w:pPr>
        <w:spacing w:after="0" w:line="240" w:lineRule="auto"/>
        <w:rPr>
          <w:rFonts w:ascii="Palatino Linotype" w:hAnsi="Palatino Linotype" w:cstheme="minorHAnsi"/>
          <w:sz w:val="24"/>
          <w:szCs w:val="24"/>
        </w:rPr>
      </w:pPr>
      <w:r>
        <w:rPr>
          <w:rFonts w:ascii="Palatino Linotype" w:hAnsi="Palatino Linotype" w:cstheme="minorHAnsi"/>
          <w:sz w:val="24"/>
          <w:szCs w:val="24"/>
        </w:rPr>
        <w:t>The contractor is required to provide a 21-day advance notice prior to each closure. Once the closure periods have been confirmed, the public will be notified.</w:t>
      </w:r>
    </w:p>
    <w:p w14:paraId="2EBADE99" w14:textId="1E1FF57A" w:rsidR="00431778" w:rsidRPr="003C3EE8" w:rsidRDefault="00431778" w:rsidP="00431778">
      <w:pPr>
        <w:pStyle w:val="ListParagraph"/>
        <w:numPr>
          <w:ilvl w:val="0"/>
          <w:numId w:val="7"/>
        </w:numPr>
        <w:spacing w:line="240" w:lineRule="auto"/>
        <w:rPr>
          <w:rFonts w:ascii="Palatino Linotype" w:hAnsi="Palatino Linotype" w:cstheme="minorHAnsi"/>
          <w:sz w:val="24"/>
          <w:szCs w:val="24"/>
        </w:rPr>
      </w:pPr>
      <w:r>
        <w:rPr>
          <w:rFonts w:ascii="Palatino Linotype" w:hAnsi="Palatino Linotype" w:cstheme="minorHAnsi"/>
          <w:sz w:val="24"/>
          <w:szCs w:val="24"/>
        </w:rPr>
        <w:t>During these closures, th</w:t>
      </w:r>
      <w:r w:rsidRPr="003C3EE8">
        <w:rPr>
          <w:rFonts w:ascii="Palatino Linotype" w:hAnsi="Palatino Linotype" w:cstheme="minorHAnsi"/>
          <w:sz w:val="24"/>
          <w:szCs w:val="24"/>
        </w:rPr>
        <w:t xml:space="preserve">e </w:t>
      </w:r>
      <w:r>
        <w:rPr>
          <w:rFonts w:ascii="Palatino Linotype" w:hAnsi="Palatino Linotype" w:cstheme="minorHAnsi"/>
          <w:sz w:val="24"/>
          <w:szCs w:val="24"/>
        </w:rPr>
        <w:t>c</w:t>
      </w:r>
      <w:r w:rsidRPr="003C3EE8">
        <w:rPr>
          <w:rFonts w:ascii="Palatino Linotype" w:hAnsi="Palatino Linotype" w:cstheme="minorHAnsi"/>
          <w:sz w:val="24"/>
          <w:szCs w:val="24"/>
        </w:rPr>
        <w:t>ontractor is permitted to close the road and existing sidewalks to all vehic</w:t>
      </w:r>
      <w:r>
        <w:rPr>
          <w:rFonts w:ascii="Palatino Linotype" w:hAnsi="Palatino Linotype" w:cstheme="minorHAnsi"/>
          <w:sz w:val="24"/>
          <w:szCs w:val="24"/>
        </w:rPr>
        <w:t>ular</w:t>
      </w:r>
      <w:r w:rsidRPr="003C3EE8">
        <w:rPr>
          <w:rFonts w:ascii="Palatino Linotype" w:hAnsi="Palatino Linotype" w:cstheme="minorHAnsi"/>
          <w:sz w:val="24"/>
          <w:szCs w:val="24"/>
        </w:rPr>
        <w:t xml:space="preserve"> and pedestrian traffic. A temporary pedestrian detour must be provided by the </w:t>
      </w:r>
      <w:r>
        <w:rPr>
          <w:rFonts w:ascii="Palatino Linotype" w:hAnsi="Palatino Linotype" w:cstheme="minorHAnsi"/>
          <w:sz w:val="24"/>
          <w:szCs w:val="24"/>
        </w:rPr>
        <w:t>c</w:t>
      </w:r>
      <w:r w:rsidRPr="003C3EE8">
        <w:rPr>
          <w:rFonts w:ascii="Palatino Linotype" w:hAnsi="Palatino Linotype" w:cstheme="minorHAnsi"/>
          <w:sz w:val="24"/>
          <w:szCs w:val="24"/>
        </w:rPr>
        <w:t>ontractor to accommodate pedestrian traffic</w:t>
      </w:r>
      <w:r>
        <w:rPr>
          <w:rFonts w:ascii="Palatino Linotype" w:hAnsi="Palatino Linotype" w:cstheme="minorHAnsi"/>
          <w:sz w:val="24"/>
          <w:szCs w:val="24"/>
        </w:rPr>
        <w:t>.</w:t>
      </w:r>
    </w:p>
    <w:p w14:paraId="11B757E0" w14:textId="77777777" w:rsidR="003C3EE8" w:rsidRDefault="003C3EE8" w:rsidP="00FF14C1">
      <w:pPr>
        <w:spacing w:after="0" w:line="240" w:lineRule="auto"/>
        <w:rPr>
          <w:rFonts w:ascii="Palatino Linotype" w:hAnsi="Palatino Linotype" w:cstheme="minorHAnsi"/>
          <w:b/>
          <w:bCs/>
          <w:sz w:val="24"/>
          <w:szCs w:val="24"/>
        </w:rPr>
      </w:pPr>
    </w:p>
    <w:p w14:paraId="368B03F7" w14:textId="77777777" w:rsidR="00860F28" w:rsidRDefault="00860F28" w:rsidP="00FF14C1">
      <w:pPr>
        <w:spacing w:after="0" w:line="240" w:lineRule="auto"/>
        <w:rPr>
          <w:rFonts w:ascii="Palatino Linotype" w:hAnsi="Palatino Linotype" w:cstheme="minorHAnsi"/>
          <w:i/>
          <w:iCs/>
        </w:rPr>
      </w:pPr>
    </w:p>
    <w:p w14:paraId="2CBB9D4B" w14:textId="77777777" w:rsidR="00431778" w:rsidRDefault="00431778" w:rsidP="00FF14C1">
      <w:pPr>
        <w:spacing w:after="0" w:line="240" w:lineRule="auto"/>
        <w:rPr>
          <w:rFonts w:ascii="Palatino Linotype" w:hAnsi="Palatino Linotype" w:cstheme="minorHAnsi"/>
          <w:i/>
          <w:iCs/>
        </w:rPr>
      </w:pPr>
    </w:p>
    <w:p w14:paraId="482A636D" w14:textId="77777777" w:rsidR="00431778" w:rsidRDefault="00431778" w:rsidP="00FF14C1">
      <w:pPr>
        <w:spacing w:after="0" w:line="240" w:lineRule="auto"/>
        <w:rPr>
          <w:rFonts w:ascii="Palatino Linotype" w:hAnsi="Palatino Linotype" w:cstheme="minorHAnsi"/>
          <w:i/>
          <w:iCs/>
        </w:rPr>
      </w:pPr>
    </w:p>
    <w:p w14:paraId="01A45D16" w14:textId="348E0A35" w:rsidR="003C3EE8" w:rsidRDefault="003C3EE8" w:rsidP="00FF14C1">
      <w:pPr>
        <w:spacing w:after="0" w:line="240" w:lineRule="auto"/>
        <w:rPr>
          <w:rFonts w:ascii="Palatino Linotype" w:hAnsi="Palatino Linotype" w:cstheme="minorHAnsi"/>
          <w:i/>
          <w:iCs/>
        </w:rPr>
      </w:pPr>
      <w:r w:rsidRPr="003C3EE8">
        <w:rPr>
          <w:rFonts w:ascii="Palatino Linotype" w:hAnsi="Palatino Linotype" w:cstheme="minorHAnsi"/>
          <w:i/>
          <w:iCs/>
        </w:rPr>
        <w:t>(Access, Continued)</w:t>
      </w:r>
    </w:p>
    <w:p w14:paraId="459F5884" w14:textId="3A4C6BEC" w:rsidR="00D10EA7" w:rsidRPr="007758A2" w:rsidRDefault="003C3EE8" w:rsidP="00FF14C1">
      <w:pPr>
        <w:spacing w:after="0" w:line="240" w:lineRule="auto"/>
        <w:rPr>
          <w:rFonts w:ascii="Palatino Linotype" w:hAnsi="Palatino Linotype" w:cstheme="minorHAnsi"/>
          <w:b/>
          <w:bCs/>
          <w:sz w:val="24"/>
          <w:szCs w:val="24"/>
        </w:rPr>
      </w:pPr>
      <w:r>
        <w:rPr>
          <w:rFonts w:ascii="Palatino Linotype" w:hAnsi="Palatino Linotype" w:cstheme="minorHAnsi"/>
          <w:b/>
          <w:bCs/>
          <w:sz w:val="24"/>
          <w:szCs w:val="24"/>
        </w:rPr>
        <w:t>King Street:</w:t>
      </w:r>
    </w:p>
    <w:p w14:paraId="044AD761" w14:textId="1769F5F9" w:rsidR="00B64C06" w:rsidRPr="00B64C06" w:rsidRDefault="00B64C06" w:rsidP="00B64C06">
      <w:pPr>
        <w:pStyle w:val="ListParagraph"/>
        <w:numPr>
          <w:ilvl w:val="0"/>
          <w:numId w:val="8"/>
        </w:numPr>
        <w:rPr>
          <w:rFonts w:ascii="Palatino Linotype" w:hAnsi="Palatino Linotype" w:cstheme="minorHAnsi"/>
          <w:sz w:val="24"/>
          <w:szCs w:val="24"/>
        </w:rPr>
      </w:pPr>
      <w:r w:rsidRPr="00B64C06">
        <w:rPr>
          <w:rFonts w:ascii="Palatino Linotype" w:hAnsi="Palatino Linotype" w:cstheme="minorHAnsi"/>
          <w:sz w:val="24"/>
          <w:szCs w:val="24"/>
        </w:rPr>
        <w:t>Prior to September 27</w:t>
      </w:r>
      <w:r w:rsidRPr="00B64C06">
        <w:rPr>
          <w:rFonts w:ascii="Palatino Linotype" w:hAnsi="Palatino Linotype" w:cstheme="minorHAnsi"/>
          <w:sz w:val="24"/>
          <w:szCs w:val="24"/>
          <w:vertAlign w:val="superscript"/>
        </w:rPr>
        <w:t>th</w:t>
      </w:r>
      <w:r w:rsidR="00B8563E">
        <w:rPr>
          <w:rFonts w:ascii="Palatino Linotype" w:hAnsi="Palatino Linotype" w:cstheme="minorHAnsi"/>
          <w:sz w:val="24"/>
          <w:szCs w:val="24"/>
        </w:rPr>
        <w:t>, there</w:t>
      </w:r>
      <w:r w:rsidRPr="00B64C06">
        <w:rPr>
          <w:rFonts w:ascii="Palatino Linotype" w:hAnsi="Palatino Linotype" w:cstheme="minorHAnsi"/>
          <w:sz w:val="24"/>
          <w:szCs w:val="24"/>
        </w:rPr>
        <w:t xml:space="preserve"> </w:t>
      </w:r>
      <w:r w:rsidR="00B8563E">
        <w:rPr>
          <w:rFonts w:ascii="Palatino Linotype" w:hAnsi="Palatino Linotype" w:cstheme="minorHAnsi"/>
          <w:sz w:val="24"/>
          <w:szCs w:val="24"/>
        </w:rPr>
        <w:t xml:space="preserve">will be no </w:t>
      </w:r>
      <w:r w:rsidRPr="00B64C06">
        <w:rPr>
          <w:rFonts w:ascii="Palatino Linotype" w:hAnsi="Palatino Linotype" w:cstheme="minorHAnsi"/>
          <w:sz w:val="24"/>
          <w:szCs w:val="24"/>
        </w:rPr>
        <w:t>restrictions to access</w:t>
      </w:r>
    </w:p>
    <w:p w14:paraId="0C91082A" w14:textId="27E7D7B4" w:rsidR="00B64C06" w:rsidRDefault="00183D0A" w:rsidP="00B64C06">
      <w:pPr>
        <w:pStyle w:val="ListParagraph"/>
        <w:numPr>
          <w:ilvl w:val="0"/>
          <w:numId w:val="8"/>
        </w:numPr>
        <w:spacing w:after="0" w:line="240" w:lineRule="auto"/>
        <w:rPr>
          <w:rFonts w:ascii="Palatino Linotype" w:hAnsi="Palatino Linotype" w:cstheme="minorHAnsi"/>
          <w:sz w:val="24"/>
          <w:szCs w:val="24"/>
        </w:rPr>
      </w:pPr>
      <w:r w:rsidRPr="00B64C06">
        <w:rPr>
          <w:rFonts w:ascii="Palatino Linotype" w:hAnsi="Palatino Linotype" w:cstheme="minorHAnsi"/>
          <w:sz w:val="24"/>
          <w:szCs w:val="24"/>
        </w:rPr>
        <w:t xml:space="preserve">Beginning </w:t>
      </w:r>
      <w:r w:rsidR="00FF14C1" w:rsidRPr="00B64C06">
        <w:rPr>
          <w:rFonts w:ascii="Palatino Linotype" w:hAnsi="Palatino Linotype" w:cstheme="minorHAnsi"/>
          <w:sz w:val="24"/>
          <w:szCs w:val="24"/>
        </w:rPr>
        <w:t>September 27</w:t>
      </w:r>
      <w:r w:rsidR="00FF14C1" w:rsidRPr="00B64C06">
        <w:rPr>
          <w:rFonts w:ascii="Palatino Linotype" w:hAnsi="Palatino Linotype" w:cstheme="minorHAnsi"/>
          <w:sz w:val="24"/>
          <w:szCs w:val="24"/>
          <w:vertAlign w:val="superscript"/>
        </w:rPr>
        <w:t>th</w:t>
      </w:r>
      <w:r w:rsidRPr="00B64C06">
        <w:rPr>
          <w:rFonts w:ascii="Palatino Linotype" w:hAnsi="Palatino Linotype" w:cstheme="minorHAnsi"/>
          <w:sz w:val="24"/>
          <w:szCs w:val="24"/>
        </w:rPr>
        <w:t>, an alternating one-way traffic pattern will be permitted</w:t>
      </w:r>
    </w:p>
    <w:p w14:paraId="0A1A2C83" w14:textId="77777777" w:rsidR="00D53DC1" w:rsidRDefault="00B8563E" w:rsidP="00B64C06">
      <w:pPr>
        <w:pStyle w:val="ListParagraph"/>
        <w:numPr>
          <w:ilvl w:val="0"/>
          <w:numId w:val="8"/>
        </w:numPr>
        <w:spacing w:after="0" w:line="240" w:lineRule="auto"/>
        <w:rPr>
          <w:rFonts w:ascii="Palatino Linotype" w:hAnsi="Palatino Linotype" w:cstheme="minorHAnsi"/>
          <w:sz w:val="24"/>
          <w:szCs w:val="24"/>
        </w:rPr>
      </w:pPr>
      <w:r>
        <w:rPr>
          <w:rFonts w:ascii="Palatino Linotype" w:hAnsi="Palatino Linotype" w:cstheme="minorHAnsi"/>
          <w:sz w:val="24"/>
          <w:szCs w:val="24"/>
        </w:rPr>
        <w:t>After September 27</w:t>
      </w:r>
      <w:r w:rsidRPr="00B8563E">
        <w:rPr>
          <w:rFonts w:ascii="Palatino Linotype" w:hAnsi="Palatino Linotype" w:cstheme="minorHAnsi"/>
          <w:sz w:val="24"/>
          <w:szCs w:val="24"/>
          <w:vertAlign w:val="superscript"/>
        </w:rPr>
        <w:t>th</w:t>
      </w:r>
      <w:r>
        <w:rPr>
          <w:rFonts w:ascii="Palatino Linotype" w:hAnsi="Palatino Linotype" w:cstheme="minorHAnsi"/>
          <w:sz w:val="24"/>
          <w:szCs w:val="24"/>
        </w:rPr>
        <w:t xml:space="preserve">, </w:t>
      </w:r>
      <w:r w:rsidR="00D53DC1">
        <w:rPr>
          <w:rFonts w:ascii="Palatino Linotype" w:hAnsi="Palatino Linotype" w:cstheme="minorHAnsi"/>
          <w:sz w:val="24"/>
          <w:szCs w:val="24"/>
        </w:rPr>
        <w:t xml:space="preserve">the contractor is permitted to close </w:t>
      </w:r>
      <w:r w:rsidR="00D10EA7" w:rsidRPr="00B64C06">
        <w:rPr>
          <w:rFonts w:ascii="Palatino Linotype" w:hAnsi="Palatino Linotype" w:cstheme="minorHAnsi"/>
          <w:sz w:val="24"/>
          <w:szCs w:val="24"/>
        </w:rPr>
        <w:t>King</w:t>
      </w:r>
      <w:r w:rsidR="00B64C06">
        <w:rPr>
          <w:rFonts w:ascii="Palatino Linotype" w:hAnsi="Palatino Linotype" w:cstheme="minorHAnsi"/>
          <w:sz w:val="24"/>
          <w:szCs w:val="24"/>
        </w:rPr>
        <w:t xml:space="preserve"> Street</w:t>
      </w:r>
      <w:r w:rsidR="00D10EA7" w:rsidRPr="00B64C06">
        <w:rPr>
          <w:rFonts w:ascii="Palatino Linotype" w:hAnsi="Palatino Linotype" w:cstheme="minorHAnsi"/>
          <w:sz w:val="24"/>
          <w:szCs w:val="24"/>
        </w:rPr>
        <w:t xml:space="preserve"> to vehicular, pedestrian, and </w:t>
      </w:r>
      <w:r w:rsidR="00FF14C1" w:rsidRPr="00B64C06">
        <w:rPr>
          <w:rFonts w:ascii="Palatino Linotype" w:hAnsi="Palatino Linotype" w:cstheme="minorHAnsi"/>
          <w:sz w:val="24"/>
          <w:szCs w:val="24"/>
        </w:rPr>
        <w:t>bicycle traffic for two weekends</w:t>
      </w:r>
      <w:r w:rsidR="00D53DC1">
        <w:rPr>
          <w:rFonts w:ascii="Palatino Linotype" w:hAnsi="Palatino Linotype" w:cstheme="minorHAnsi"/>
          <w:sz w:val="24"/>
          <w:szCs w:val="24"/>
        </w:rPr>
        <w:t>.</w:t>
      </w:r>
    </w:p>
    <w:p w14:paraId="135A245D" w14:textId="36E73DEF" w:rsidR="00D53DC1" w:rsidRPr="00D53DC1" w:rsidRDefault="00D53DC1" w:rsidP="00D53DC1">
      <w:pPr>
        <w:pStyle w:val="ListParagraph"/>
        <w:numPr>
          <w:ilvl w:val="0"/>
          <w:numId w:val="8"/>
        </w:numPr>
        <w:spacing w:line="240" w:lineRule="auto"/>
        <w:rPr>
          <w:rFonts w:ascii="Palatino Linotype" w:hAnsi="Palatino Linotype" w:cstheme="minorHAnsi"/>
          <w:sz w:val="24"/>
          <w:szCs w:val="24"/>
        </w:rPr>
      </w:pPr>
      <w:r>
        <w:rPr>
          <w:rFonts w:ascii="Palatino Linotype" w:hAnsi="Palatino Linotype" w:cstheme="minorHAnsi"/>
          <w:sz w:val="24"/>
          <w:szCs w:val="24"/>
        </w:rPr>
        <w:t xml:space="preserve">Overnight closures of King Street are permitted after </w:t>
      </w:r>
      <w:r w:rsidR="00FF14C1" w:rsidRPr="00B64C06">
        <w:rPr>
          <w:rFonts w:ascii="Palatino Linotype" w:hAnsi="Palatino Linotype" w:cstheme="minorHAnsi"/>
          <w:sz w:val="24"/>
          <w:szCs w:val="24"/>
        </w:rPr>
        <w:t>September 27</w:t>
      </w:r>
      <w:r w:rsidR="00FF14C1" w:rsidRPr="00B64C06">
        <w:rPr>
          <w:rFonts w:ascii="Palatino Linotype" w:hAnsi="Palatino Linotype" w:cstheme="minorHAnsi"/>
          <w:sz w:val="24"/>
          <w:szCs w:val="24"/>
          <w:vertAlign w:val="superscript"/>
        </w:rPr>
        <w:t>th</w:t>
      </w:r>
      <w:r w:rsidR="00FF14C1" w:rsidRPr="00B64C06">
        <w:rPr>
          <w:rFonts w:ascii="Palatino Linotype" w:hAnsi="Palatino Linotype" w:cstheme="minorHAnsi"/>
          <w:sz w:val="24"/>
          <w:szCs w:val="24"/>
        </w:rPr>
        <w:t xml:space="preserve">. </w:t>
      </w:r>
      <w:r>
        <w:rPr>
          <w:rFonts w:ascii="Palatino Linotype" w:hAnsi="Palatino Linotype" w:cstheme="minorHAnsi"/>
          <w:sz w:val="24"/>
          <w:szCs w:val="24"/>
        </w:rPr>
        <w:t>Overnight closures are permitted from 10:00 PM-5:00 AM the following day</w:t>
      </w:r>
    </w:p>
    <w:p w14:paraId="2938D18B" w14:textId="7D146B02" w:rsidR="006F5D01" w:rsidRPr="00D53DC1" w:rsidRDefault="00D10EA7" w:rsidP="00D53DC1">
      <w:pPr>
        <w:spacing w:after="0" w:line="240" w:lineRule="auto"/>
        <w:rPr>
          <w:rFonts w:ascii="Palatino Linotype" w:hAnsi="Palatino Linotype" w:cstheme="minorHAnsi"/>
          <w:sz w:val="24"/>
          <w:szCs w:val="24"/>
        </w:rPr>
      </w:pPr>
      <w:r w:rsidRPr="00D53DC1">
        <w:rPr>
          <w:rFonts w:ascii="Palatino Linotype" w:hAnsi="Palatino Linotype" w:cstheme="minorHAnsi"/>
          <w:sz w:val="24"/>
          <w:szCs w:val="24"/>
        </w:rPr>
        <w:t xml:space="preserve"> </w:t>
      </w:r>
      <w:r w:rsidR="00E670A0" w:rsidRPr="00D53DC1">
        <w:rPr>
          <w:rFonts w:ascii="Palatino Linotype" w:hAnsi="Palatino Linotype" w:cstheme="minorHAnsi"/>
          <w:sz w:val="24"/>
          <w:szCs w:val="24"/>
        </w:rPr>
        <w:t>Advanced notice of closures will be publicized as soon as dates are confirmed.</w:t>
      </w:r>
    </w:p>
    <w:p w14:paraId="4E9D3C8F" w14:textId="77777777" w:rsidR="00D53DC1" w:rsidRDefault="00D53DC1" w:rsidP="00FF14C1">
      <w:pPr>
        <w:spacing w:after="0" w:line="240" w:lineRule="auto"/>
        <w:rPr>
          <w:rFonts w:ascii="Palatino Linotype" w:hAnsi="Palatino Linotype"/>
          <w:b/>
          <w:bCs/>
          <w:sz w:val="24"/>
          <w:szCs w:val="24"/>
        </w:rPr>
      </w:pPr>
    </w:p>
    <w:p w14:paraId="03619308" w14:textId="64D4B128" w:rsidR="00623927" w:rsidRPr="007758A2" w:rsidRDefault="009D6D8F" w:rsidP="00FF14C1">
      <w:pPr>
        <w:spacing w:after="0" w:line="240" w:lineRule="auto"/>
        <w:rPr>
          <w:rFonts w:ascii="Palatino Linotype" w:hAnsi="Palatino Linotype"/>
          <w:b/>
          <w:bCs/>
          <w:sz w:val="24"/>
          <w:szCs w:val="24"/>
        </w:rPr>
      </w:pPr>
      <w:r w:rsidRPr="007758A2">
        <w:rPr>
          <w:rFonts w:ascii="Palatino Linotype" w:hAnsi="Palatino Linotype"/>
          <w:b/>
          <w:bCs/>
          <w:sz w:val="24"/>
          <w:szCs w:val="24"/>
        </w:rPr>
        <w:t>Maple St</w:t>
      </w:r>
      <w:r w:rsidR="00623927" w:rsidRPr="007758A2">
        <w:rPr>
          <w:rFonts w:ascii="Palatino Linotype" w:hAnsi="Palatino Linotype"/>
          <w:b/>
          <w:bCs/>
          <w:sz w:val="24"/>
          <w:szCs w:val="24"/>
        </w:rPr>
        <w:t>:</w:t>
      </w:r>
    </w:p>
    <w:p w14:paraId="023C985F" w14:textId="41CD127A" w:rsidR="00D53DC1" w:rsidRDefault="00623927" w:rsidP="00D53DC1">
      <w:pPr>
        <w:pStyle w:val="ListParagraph"/>
        <w:numPr>
          <w:ilvl w:val="0"/>
          <w:numId w:val="9"/>
        </w:numPr>
        <w:spacing w:after="0" w:line="240" w:lineRule="auto"/>
        <w:rPr>
          <w:rFonts w:ascii="Palatino Linotype" w:hAnsi="Palatino Linotype"/>
          <w:sz w:val="24"/>
          <w:szCs w:val="24"/>
        </w:rPr>
      </w:pPr>
      <w:r w:rsidRPr="00D53DC1">
        <w:rPr>
          <w:rFonts w:ascii="Palatino Linotype" w:hAnsi="Palatino Linotype"/>
          <w:sz w:val="24"/>
          <w:szCs w:val="24"/>
        </w:rPr>
        <w:t xml:space="preserve">There are no </w:t>
      </w:r>
      <w:r w:rsidR="00E670A0" w:rsidRPr="00D53DC1">
        <w:rPr>
          <w:rFonts w:ascii="Palatino Linotype" w:hAnsi="Palatino Linotype"/>
          <w:sz w:val="24"/>
          <w:szCs w:val="24"/>
        </w:rPr>
        <w:t xml:space="preserve">restrictions </w:t>
      </w:r>
      <w:r w:rsidR="00D53DC1">
        <w:rPr>
          <w:rFonts w:ascii="Palatino Linotype" w:hAnsi="Palatino Linotype"/>
          <w:sz w:val="24"/>
          <w:szCs w:val="24"/>
        </w:rPr>
        <w:t xml:space="preserve">on </w:t>
      </w:r>
      <w:r w:rsidRPr="00D53DC1">
        <w:rPr>
          <w:rFonts w:ascii="Palatino Linotype" w:hAnsi="Palatino Linotype"/>
          <w:sz w:val="24"/>
          <w:szCs w:val="24"/>
        </w:rPr>
        <w:t>roadway</w:t>
      </w:r>
      <w:r w:rsidR="000E0268" w:rsidRPr="00D53DC1">
        <w:rPr>
          <w:rFonts w:ascii="Palatino Linotype" w:hAnsi="Palatino Linotype"/>
          <w:sz w:val="24"/>
          <w:szCs w:val="24"/>
        </w:rPr>
        <w:t xml:space="preserve"> </w:t>
      </w:r>
      <w:r w:rsidR="00D53DC1">
        <w:rPr>
          <w:rFonts w:ascii="Palatino Linotype" w:hAnsi="Palatino Linotype"/>
          <w:sz w:val="24"/>
          <w:szCs w:val="24"/>
        </w:rPr>
        <w:t xml:space="preserve">closures at the </w:t>
      </w:r>
      <w:r w:rsidR="000E0268" w:rsidRPr="00D53DC1">
        <w:rPr>
          <w:rFonts w:ascii="Palatino Linotype" w:hAnsi="Palatino Linotype"/>
          <w:sz w:val="24"/>
          <w:szCs w:val="24"/>
        </w:rPr>
        <w:t>Maple St</w:t>
      </w:r>
      <w:r w:rsidR="00D53DC1">
        <w:rPr>
          <w:rFonts w:ascii="Palatino Linotype" w:hAnsi="Palatino Linotype"/>
          <w:sz w:val="24"/>
          <w:szCs w:val="24"/>
        </w:rPr>
        <w:t>reet crossing</w:t>
      </w:r>
      <w:r w:rsidRPr="00D53DC1">
        <w:rPr>
          <w:rFonts w:ascii="Palatino Linotype" w:hAnsi="Palatino Linotype"/>
          <w:sz w:val="24"/>
          <w:szCs w:val="24"/>
        </w:rPr>
        <w:t xml:space="preserve">  </w:t>
      </w:r>
    </w:p>
    <w:p w14:paraId="3A7E02DD" w14:textId="798FB425" w:rsidR="00D53DC1" w:rsidRDefault="00C50CF2" w:rsidP="00D53DC1">
      <w:pPr>
        <w:pStyle w:val="ListParagraph"/>
        <w:numPr>
          <w:ilvl w:val="0"/>
          <w:numId w:val="9"/>
        </w:numPr>
        <w:spacing w:after="0" w:line="240" w:lineRule="auto"/>
        <w:rPr>
          <w:rFonts w:ascii="Palatino Linotype" w:hAnsi="Palatino Linotype"/>
          <w:sz w:val="24"/>
          <w:szCs w:val="24"/>
        </w:rPr>
      </w:pPr>
      <w:r w:rsidRPr="00D53DC1">
        <w:rPr>
          <w:rFonts w:ascii="Palatino Linotype" w:hAnsi="Palatino Linotype"/>
          <w:sz w:val="24"/>
          <w:szCs w:val="24"/>
        </w:rPr>
        <w:t>Clos</w:t>
      </w:r>
      <w:r w:rsidR="00D53DC1">
        <w:rPr>
          <w:rFonts w:ascii="Palatino Linotype" w:hAnsi="Palatino Linotype"/>
          <w:sz w:val="24"/>
          <w:szCs w:val="24"/>
        </w:rPr>
        <w:t>ures will be</w:t>
      </w:r>
      <w:r w:rsidR="000E0268" w:rsidRPr="00D53DC1">
        <w:rPr>
          <w:rFonts w:ascii="Palatino Linotype" w:hAnsi="Palatino Linotype"/>
          <w:sz w:val="24"/>
          <w:szCs w:val="24"/>
        </w:rPr>
        <w:t xml:space="preserve"> kept to a</w:t>
      </w:r>
      <w:r w:rsidR="00D53DC1">
        <w:rPr>
          <w:rFonts w:ascii="Palatino Linotype" w:hAnsi="Palatino Linotype"/>
          <w:sz w:val="24"/>
          <w:szCs w:val="24"/>
        </w:rPr>
        <w:t>s</w:t>
      </w:r>
      <w:r w:rsidR="000E0268" w:rsidRPr="00D53DC1">
        <w:rPr>
          <w:rFonts w:ascii="Palatino Linotype" w:hAnsi="Palatino Linotype"/>
          <w:sz w:val="24"/>
          <w:szCs w:val="24"/>
        </w:rPr>
        <w:t xml:space="preserve"> short </w:t>
      </w:r>
      <w:r w:rsidR="00D53DC1">
        <w:rPr>
          <w:rFonts w:ascii="Palatino Linotype" w:hAnsi="Palatino Linotype"/>
          <w:sz w:val="24"/>
          <w:szCs w:val="24"/>
        </w:rPr>
        <w:t xml:space="preserve">a </w:t>
      </w:r>
      <w:r w:rsidR="000E0268" w:rsidRPr="00D53DC1">
        <w:rPr>
          <w:rFonts w:ascii="Palatino Linotype" w:hAnsi="Palatino Linotype"/>
          <w:sz w:val="24"/>
          <w:szCs w:val="24"/>
        </w:rPr>
        <w:t>duration</w:t>
      </w:r>
      <w:r w:rsidR="00623927" w:rsidRPr="00D53DC1">
        <w:rPr>
          <w:rFonts w:ascii="Palatino Linotype" w:hAnsi="Palatino Linotype"/>
          <w:sz w:val="24"/>
          <w:szCs w:val="24"/>
        </w:rPr>
        <w:t xml:space="preserve"> </w:t>
      </w:r>
      <w:r w:rsidR="00D53DC1">
        <w:rPr>
          <w:rFonts w:ascii="Palatino Linotype" w:hAnsi="Palatino Linotype"/>
          <w:sz w:val="24"/>
          <w:szCs w:val="24"/>
        </w:rPr>
        <w:t>as possible</w:t>
      </w:r>
    </w:p>
    <w:p w14:paraId="3EB3AF17" w14:textId="6E9B00E0" w:rsidR="00E670A0" w:rsidRPr="00D53DC1" w:rsidRDefault="00B97007" w:rsidP="00D53DC1">
      <w:pPr>
        <w:pStyle w:val="ListParagraph"/>
        <w:numPr>
          <w:ilvl w:val="0"/>
          <w:numId w:val="9"/>
        </w:numPr>
        <w:spacing w:line="240" w:lineRule="auto"/>
        <w:rPr>
          <w:rFonts w:ascii="Palatino Linotype" w:hAnsi="Palatino Linotype"/>
          <w:sz w:val="24"/>
          <w:szCs w:val="24"/>
        </w:rPr>
      </w:pPr>
      <w:r w:rsidRPr="00D53DC1">
        <w:rPr>
          <w:rFonts w:ascii="Palatino Linotype" w:hAnsi="Palatino Linotype"/>
          <w:sz w:val="24"/>
          <w:szCs w:val="24"/>
        </w:rPr>
        <w:t>One-way</w:t>
      </w:r>
      <w:r w:rsidR="000E0268" w:rsidRPr="00D53DC1">
        <w:rPr>
          <w:rFonts w:ascii="Palatino Linotype" w:hAnsi="Palatino Linotype"/>
          <w:sz w:val="24"/>
          <w:szCs w:val="24"/>
        </w:rPr>
        <w:t xml:space="preserve"> alternating traffic will be used at times to complete the work at this intersection</w:t>
      </w:r>
    </w:p>
    <w:p w14:paraId="10B26D18" w14:textId="6BE23FD6" w:rsidR="0033577A" w:rsidRPr="00CC195D" w:rsidRDefault="00CC195D" w:rsidP="00D53DC1">
      <w:pPr>
        <w:spacing w:line="240" w:lineRule="auto"/>
        <w:rPr>
          <w:rFonts w:ascii="Franklin Gothic Demi" w:hAnsi="Franklin Gothic Demi"/>
          <w:i/>
          <w:iCs/>
          <w:sz w:val="28"/>
          <w:szCs w:val="28"/>
        </w:rPr>
      </w:pPr>
      <w:r w:rsidRPr="00CC195D">
        <w:rPr>
          <w:rFonts w:ascii="Franklin Gothic Demi" w:hAnsi="Franklin Gothic Demi"/>
          <w:i/>
          <w:iCs/>
          <w:sz w:val="28"/>
          <w:szCs w:val="28"/>
        </w:rPr>
        <w:t>“</w:t>
      </w:r>
      <w:r w:rsidR="0033577A" w:rsidRPr="00CC195D">
        <w:rPr>
          <w:rFonts w:ascii="Franklin Gothic Demi" w:hAnsi="Franklin Gothic Demi"/>
          <w:i/>
          <w:iCs/>
          <w:sz w:val="28"/>
          <w:szCs w:val="28"/>
        </w:rPr>
        <w:t>Who should I contact if I have questions?</w:t>
      </w:r>
      <w:r w:rsidRPr="00CC195D">
        <w:rPr>
          <w:rFonts w:ascii="Franklin Gothic Demi" w:hAnsi="Franklin Gothic Demi"/>
          <w:i/>
          <w:iCs/>
          <w:sz w:val="28"/>
          <w:szCs w:val="28"/>
        </w:rPr>
        <w:t>”</w:t>
      </w:r>
    </w:p>
    <w:p w14:paraId="4402B204" w14:textId="7C0F2BD1" w:rsidR="0033577A" w:rsidRPr="00D53DC1" w:rsidRDefault="00D53DC1" w:rsidP="00D53DC1">
      <w:pPr>
        <w:pStyle w:val="ListParagraph"/>
        <w:numPr>
          <w:ilvl w:val="0"/>
          <w:numId w:val="10"/>
        </w:numPr>
        <w:spacing w:after="0" w:line="240" w:lineRule="auto"/>
        <w:rPr>
          <w:rFonts w:ascii="Palatino Linotype" w:hAnsi="Palatino Linotype"/>
          <w:sz w:val="24"/>
          <w:szCs w:val="24"/>
        </w:rPr>
      </w:pPr>
      <w:r>
        <w:rPr>
          <w:rFonts w:ascii="Palatino Linotype" w:hAnsi="Palatino Linotype"/>
          <w:sz w:val="24"/>
          <w:szCs w:val="24"/>
        </w:rPr>
        <w:t xml:space="preserve">Please contact </w:t>
      </w:r>
      <w:r w:rsidR="00B57278" w:rsidRPr="00D53DC1">
        <w:rPr>
          <w:rFonts w:ascii="Palatino Linotype" w:hAnsi="Palatino Linotype"/>
          <w:sz w:val="24"/>
          <w:szCs w:val="24"/>
        </w:rPr>
        <w:t>Natalie Boyle</w:t>
      </w:r>
      <w:r>
        <w:rPr>
          <w:rFonts w:ascii="Palatino Linotype" w:hAnsi="Palatino Linotype"/>
          <w:sz w:val="24"/>
          <w:szCs w:val="24"/>
        </w:rPr>
        <w:t xml:space="preserve">, </w:t>
      </w:r>
      <w:r w:rsidR="0033577A" w:rsidRPr="00D53DC1">
        <w:rPr>
          <w:rFonts w:ascii="Palatino Linotype" w:hAnsi="Palatino Linotype"/>
          <w:sz w:val="24"/>
          <w:szCs w:val="24"/>
        </w:rPr>
        <w:t xml:space="preserve">Public </w:t>
      </w:r>
      <w:r w:rsidR="00E670A0" w:rsidRPr="00D53DC1">
        <w:rPr>
          <w:rFonts w:ascii="Palatino Linotype" w:hAnsi="Palatino Linotype"/>
          <w:sz w:val="24"/>
          <w:szCs w:val="24"/>
        </w:rPr>
        <w:t>Information Consultant</w:t>
      </w:r>
      <w:r>
        <w:rPr>
          <w:rFonts w:ascii="Palatino Linotype" w:hAnsi="Palatino Linotype"/>
          <w:sz w:val="24"/>
          <w:szCs w:val="24"/>
        </w:rPr>
        <w:t xml:space="preserve">, with questions or concerns, to receive project updates and alerts, and to remain </w:t>
      </w:r>
      <w:r w:rsidR="00B57278" w:rsidRPr="00D53DC1">
        <w:rPr>
          <w:rFonts w:ascii="Palatino Linotype" w:hAnsi="Palatino Linotype"/>
          <w:sz w:val="24"/>
          <w:szCs w:val="24"/>
        </w:rPr>
        <w:t xml:space="preserve">informed </w:t>
      </w:r>
      <w:r w:rsidR="0033577A" w:rsidRPr="00D53DC1">
        <w:rPr>
          <w:rFonts w:ascii="Palatino Linotype" w:hAnsi="Palatino Linotype"/>
          <w:sz w:val="24"/>
          <w:szCs w:val="24"/>
        </w:rPr>
        <w:t>of the progress</w:t>
      </w:r>
      <w:r w:rsidR="00B57278" w:rsidRPr="00D53DC1">
        <w:rPr>
          <w:rFonts w:ascii="Palatino Linotype" w:hAnsi="Palatino Linotype"/>
          <w:sz w:val="24"/>
          <w:szCs w:val="24"/>
        </w:rPr>
        <w:t xml:space="preserve"> on the project and what to expect.</w:t>
      </w:r>
    </w:p>
    <w:p w14:paraId="2CAF223B" w14:textId="77777777" w:rsidR="003D6E7A" w:rsidRDefault="00B57278" w:rsidP="00FF14C1">
      <w:pPr>
        <w:pStyle w:val="ListParagraph"/>
        <w:numPr>
          <w:ilvl w:val="0"/>
          <w:numId w:val="10"/>
        </w:numPr>
        <w:spacing w:after="0" w:line="240" w:lineRule="auto"/>
        <w:rPr>
          <w:rFonts w:ascii="Palatino Linotype" w:hAnsi="Palatino Linotype"/>
          <w:sz w:val="24"/>
          <w:szCs w:val="24"/>
        </w:rPr>
      </w:pPr>
      <w:r w:rsidRPr="00D53DC1">
        <w:rPr>
          <w:rFonts w:ascii="Palatino Linotype" w:hAnsi="Palatino Linotype"/>
          <w:sz w:val="24"/>
          <w:szCs w:val="24"/>
        </w:rPr>
        <w:t>Contact Info</w:t>
      </w:r>
      <w:r w:rsidR="00E670A0" w:rsidRPr="00D53DC1">
        <w:rPr>
          <w:rFonts w:ascii="Palatino Linotype" w:hAnsi="Palatino Linotype"/>
          <w:sz w:val="24"/>
          <w:szCs w:val="24"/>
        </w:rPr>
        <w:t>rmation</w:t>
      </w:r>
      <w:r w:rsidRPr="00D53DC1">
        <w:rPr>
          <w:rFonts w:ascii="Palatino Linotype" w:hAnsi="Palatino Linotype"/>
          <w:sz w:val="24"/>
          <w:szCs w:val="24"/>
        </w:rPr>
        <w:t>:</w:t>
      </w:r>
      <w:r w:rsidR="00D53DC1">
        <w:rPr>
          <w:rFonts w:ascii="Palatino Linotype" w:hAnsi="Palatino Linotype"/>
          <w:sz w:val="24"/>
          <w:szCs w:val="24"/>
        </w:rPr>
        <w:t xml:space="preserve">     </w:t>
      </w:r>
    </w:p>
    <w:p w14:paraId="1104B6BE" w14:textId="77777777" w:rsidR="003D6E7A" w:rsidRDefault="003D6E7A" w:rsidP="003D6E7A">
      <w:pPr>
        <w:spacing w:after="0" w:line="240" w:lineRule="auto"/>
        <w:ind w:left="2880"/>
        <w:rPr>
          <w:rFonts w:ascii="Palatino Linotype" w:hAnsi="Palatino Linotype"/>
          <w:sz w:val="24"/>
          <w:szCs w:val="24"/>
        </w:rPr>
      </w:pPr>
      <w:r>
        <w:rPr>
          <w:rFonts w:ascii="Palatino Linotype" w:hAnsi="Palatino Linotype"/>
          <w:sz w:val="24"/>
          <w:szCs w:val="24"/>
        </w:rPr>
        <w:t>Natalie Boyle</w:t>
      </w:r>
    </w:p>
    <w:p w14:paraId="3770A402" w14:textId="77777777" w:rsidR="003D6E7A" w:rsidRDefault="0006424F" w:rsidP="003D6E7A">
      <w:pPr>
        <w:spacing w:after="0" w:line="240" w:lineRule="auto"/>
        <w:ind w:left="2160" w:firstLine="720"/>
        <w:rPr>
          <w:rFonts w:ascii="Palatino Linotype" w:hAnsi="Palatino Linotype"/>
          <w:sz w:val="24"/>
          <w:szCs w:val="24"/>
        </w:rPr>
      </w:pPr>
      <w:hyperlink r:id="rId7" w:history="1">
        <w:r w:rsidR="003D6E7A" w:rsidRPr="00F4043D">
          <w:rPr>
            <w:rStyle w:val="Hyperlink"/>
            <w:rFonts w:ascii="Palatino Linotype" w:hAnsi="Palatino Linotype"/>
            <w:sz w:val="24"/>
            <w:szCs w:val="24"/>
          </w:rPr>
          <w:t>nboyle@eivtech.com</w:t>
        </w:r>
      </w:hyperlink>
    </w:p>
    <w:p w14:paraId="720A548C" w14:textId="7B7E4D83" w:rsidR="00651E1C" w:rsidRPr="003D6E7A" w:rsidRDefault="00651E1C" w:rsidP="003D6E7A">
      <w:pPr>
        <w:spacing w:after="0" w:line="240" w:lineRule="auto"/>
        <w:ind w:left="2160" w:firstLine="720"/>
        <w:rPr>
          <w:rFonts w:ascii="Palatino Linotype" w:hAnsi="Palatino Linotype"/>
          <w:sz w:val="24"/>
          <w:szCs w:val="24"/>
        </w:rPr>
      </w:pPr>
      <w:r w:rsidRPr="003D6E7A">
        <w:rPr>
          <w:rFonts w:ascii="Palatino Linotype" w:hAnsi="Palatino Linotype"/>
          <w:sz w:val="24"/>
          <w:szCs w:val="24"/>
        </w:rPr>
        <w:t>(802) 855-3893</w:t>
      </w:r>
    </w:p>
    <w:p w14:paraId="4854C02C" w14:textId="765D236F" w:rsidR="007D1136" w:rsidRDefault="007D1136" w:rsidP="00FF14C1">
      <w:pPr>
        <w:spacing w:after="0" w:line="240" w:lineRule="auto"/>
      </w:pPr>
    </w:p>
    <w:p w14:paraId="6FD5958D" w14:textId="77777777" w:rsidR="003D6E7A" w:rsidRDefault="003D6E7A" w:rsidP="00D53DC1">
      <w:pPr>
        <w:spacing w:line="240" w:lineRule="auto"/>
        <w:rPr>
          <w:rFonts w:ascii="Franklin Gothic Demi" w:hAnsi="Franklin Gothic Demi"/>
          <w:sz w:val="24"/>
          <w:szCs w:val="24"/>
        </w:rPr>
      </w:pPr>
    </w:p>
    <w:p w14:paraId="766C2912" w14:textId="7750BFA8" w:rsidR="00D53DC1" w:rsidRPr="00D53DC1" w:rsidRDefault="00D53DC1" w:rsidP="00D53DC1">
      <w:pPr>
        <w:spacing w:line="240" w:lineRule="auto"/>
        <w:rPr>
          <w:rFonts w:ascii="Franklin Gothic Demi" w:hAnsi="Franklin Gothic Demi"/>
          <w:sz w:val="24"/>
          <w:szCs w:val="24"/>
        </w:rPr>
      </w:pPr>
      <w:r w:rsidRPr="00D53DC1">
        <w:rPr>
          <w:rFonts w:ascii="Franklin Gothic Demi" w:hAnsi="Franklin Gothic Demi"/>
          <w:sz w:val="24"/>
          <w:szCs w:val="24"/>
        </w:rPr>
        <w:t>See our Website for more information:</w:t>
      </w:r>
    </w:p>
    <w:p w14:paraId="2E7094BF" w14:textId="77777777" w:rsidR="00D53DC1" w:rsidRPr="007758A2" w:rsidRDefault="00D53DC1" w:rsidP="00D53DC1">
      <w:pPr>
        <w:spacing w:after="0" w:line="240" w:lineRule="auto"/>
        <w:rPr>
          <w:rFonts w:ascii="Palatino Linotype" w:hAnsi="Palatino Linotype"/>
          <w:sz w:val="24"/>
          <w:szCs w:val="24"/>
        </w:rPr>
      </w:pPr>
      <w:r w:rsidRPr="007758A2">
        <w:rPr>
          <w:rFonts w:ascii="Palatino Linotype" w:hAnsi="Palatino Linotype"/>
          <w:sz w:val="24"/>
          <w:szCs w:val="24"/>
        </w:rPr>
        <w:t>https://vtrans.vermont.gov/rail/amtrak-burlington</w:t>
      </w:r>
    </w:p>
    <w:p w14:paraId="30072AF2" w14:textId="77777777" w:rsidR="00D53DC1" w:rsidRPr="007758A2" w:rsidRDefault="00D53DC1" w:rsidP="00D53DC1">
      <w:pPr>
        <w:spacing w:after="0" w:line="240" w:lineRule="auto"/>
        <w:rPr>
          <w:rFonts w:ascii="Palatino Linotype" w:hAnsi="Palatino Linotype"/>
          <w:sz w:val="24"/>
          <w:szCs w:val="24"/>
        </w:rPr>
      </w:pPr>
    </w:p>
    <w:p w14:paraId="0EAE7FB9" w14:textId="77777777" w:rsidR="00E670A0" w:rsidRPr="0033577A" w:rsidRDefault="00E670A0">
      <w:pPr>
        <w:spacing w:after="0" w:line="240" w:lineRule="auto"/>
      </w:pPr>
    </w:p>
    <w:sectPr w:rsidR="00E670A0" w:rsidRPr="0033577A" w:rsidSect="003A4688">
      <w:headerReference w:type="default" r:id="rId8"/>
      <w:footerReference w:type="default" r:id="rId9"/>
      <w:pgSz w:w="12240" w:h="15840"/>
      <w:pgMar w:top="1440" w:right="90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658F" w14:textId="77777777" w:rsidR="0006424F" w:rsidRDefault="0006424F" w:rsidP="002702CF">
      <w:pPr>
        <w:spacing w:after="0" w:line="240" w:lineRule="auto"/>
      </w:pPr>
      <w:r>
        <w:separator/>
      </w:r>
    </w:p>
  </w:endnote>
  <w:endnote w:type="continuationSeparator" w:id="0">
    <w:p w14:paraId="56961A5D" w14:textId="77777777" w:rsidR="0006424F" w:rsidRDefault="0006424F" w:rsidP="0027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D1A4" w14:textId="77777777" w:rsidR="00BF002D" w:rsidRDefault="00BF002D">
    <w:pPr>
      <w:pStyle w:val="Footer"/>
    </w:pPr>
    <w:r>
      <w:tab/>
    </w:r>
    <w:r>
      <w:tab/>
      <w:t xml:space="preserve">  </w:t>
    </w:r>
  </w:p>
  <w:p w14:paraId="486DDFCA" w14:textId="4B689B85" w:rsidR="00BF002D" w:rsidRDefault="00BF002D">
    <w:pPr>
      <w:pStyle w:val="Footer"/>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36A9" w14:textId="77777777" w:rsidR="0006424F" w:rsidRDefault="0006424F" w:rsidP="002702CF">
      <w:pPr>
        <w:spacing w:after="0" w:line="240" w:lineRule="auto"/>
      </w:pPr>
      <w:r>
        <w:separator/>
      </w:r>
    </w:p>
  </w:footnote>
  <w:footnote w:type="continuationSeparator" w:id="0">
    <w:p w14:paraId="564D41BD" w14:textId="77777777" w:rsidR="0006424F" w:rsidRDefault="0006424F" w:rsidP="0027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2029" w14:textId="77777777" w:rsidR="003A4688" w:rsidRDefault="003A4688" w:rsidP="003A4688">
    <w:pPr>
      <w:pStyle w:val="Header"/>
      <w:tabs>
        <w:tab w:val="clear" w:pos="9360"/>
        <w:tab w:val="left" w:pos="6180"/>
        <w:tab w:val="right" w:pos="9900"/>
      </w:tabs>
    </w:pPr>
    <w:r>
      <w:t xml:space="preserve"> </w:t>
    </w:r>
  </w:p>
  <w:p w14:paraId="16CDF9D1" w14:textId="09ABFB74" w:rsidR="002702CF" w:rsidRDefault="00BF002D" w:rsidP="003A4688">
    <w:pPr>
      <w:pStyle w:val="Header"/>
      <w:tabs>
        <w:tab w:val="clear" w:pos="9360"/>
        <w:tab w:val="left" w:pos="6180"/>
        <w:tab w:val="right" w:pos="9900"/>
      </w:tabs>
    </w:pPr>
    <w:r>
      <w:rPr>
        <w:noProof/>
      </w:rPr>
      <w:drawing>
        <wp:inline distT="0" distB="0" distL="0" distR="0" wp14:anchorId="13F60A11" wp14:editId="3AFC9E29">
          <wp:extent cx="967740" cy="72473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7834" cy="747276"/>
                  </a:xfrm>
                  <a:prstGeom prst="rect">
                    <a:avLst/>
                  </a:prstGeom>
                </pic:spPr>
              </pic:pic>
            </a:graphicData>
          </a:graphic>
        </wp:inline>
      </w:drawing>
    </w:r>
    <w:r w:rsidR="00630D3A">
      <w:t xml:space="preserve">      </w:t>
    </w:r>
    <w:r w:rsidR="003A4688">
      <w:t xml:space="preserve">     </w:t>
    </w:r>
    <w:r w:rsidR="00630D3A">
      <w:t xml:space="preserve">       </w:t>
    </w:r>
    <w:r w:rsidR="003A4688">
      <w:t xml:space="preserve">        </w:t>
    </w:r>
    <w:r w:rsidR="00630D3A">
      <w:t xml:space="preserve">  </w:t>
    </w:r>
    <w:r>
      <w:rPr>
        <w:noProof/>
      </w:rPr>
      <w:drawing>
        <wp:inline distT="0" distB="0" distL="0" distR="0" wp14:anchorId="234EF9AF" wp14:editId="27CD8472">
          <wp:extent cx="2087880" cy="469773"/>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182805" cy="491131"/>
                  </a:xfrm>
                  <a:prstGeom prst="rect">
                    <a:avLst/>
                  </a:prstGeom>
                </pic:spPr>
              </pic:pic>
            </a:graphicData>
          </a:graphic>
        </wp:inline>
      </w:drawing>
    </w:r>
    <w:r w:rsidR="00630D3A">
      <w:t xml:space="preserve">                         </w:t>
    </w:r>
    <w:r w:rsidR="003A4688">
      <w:t xml:space="preserve">             </w:t>
    </w:r>
    <w:r w:rsidR="00630D3A">
      <w:t xml:space="preserve">  </w:t>
    </w:r>
    <w:r w:rsidR="003A4688">
      <w:t xml:space="preserve"> </w:t>
    </w:r>
    <w:r w:rsidR="003A4688">
      <w:rPr>
        <w:noProof/>
      </w:rPr>
      <w:drawing>
        <wp:inline distT="0" distB="0" distL="0" distR="0" wp14:anchorId="625DC543" wp14:editId="159867A0">
          <wp:extent cx="1036320" cy="69110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flipV="1">
                    <a:off x="0" y="0"/>
                    <a:ext cx="1051932" cy="701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2906"/>
    <w:multiLevelType w:val="hybridMultilevel"/>
    <w:tmpl w:val="073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3B97"/>
    <w:multiLevelType w:val="hybridMultilevel"/>
    <w:tmpl w:val="8762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804C3"/>
    <w:multiLevelType w:val="hybridMultilevel"/>
    <w:tmpl w:val="D0C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7AF9"/>
    <w:multiLevelType w:val="hybridMultilevel"/>
    <w:tmpl w:val="8F3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E7088"/>
    <w:multiLevelType w:val="hybridMultilevel"/>
    <w:tmpl w:val="D5DC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06277"/>
    <w:multiLevelType w:val="hybridMultilevel"/>
    <w:tmpl w:val="5DD8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D09D9"/>
    <w:multiLevelType w:val="hybridMultilevel"/>
    <w:tmpl w:val="857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05A77"/>
    <w:multiLevelType w:val="hybridMultilevel"/>
    <w:tmpl w:val="984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32AB8"/>
    <w:multiLevelType w:val="hybridMultilevel"/>
    <w:tmpl w:val="66C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779DB"/>
    <w:multiLevelType w:val="hybridMultilevel"/>
    <w:tmpl w:val="15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6"/>
  </w:num>
  <w:num w:numId="7">
    <w:abstractNumId w:val="5"/>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12"/>
    <w:rsid w:val="00021429"/>
    <w:rsid w:val="000612A3"/>
    <w:rsid w:val="0006424F"/>
    <w:rsid w:val="00074090"/>
    <w:rsid w:val="000E0268"/>
    <w:rsid w:val="00152264"/>
    <w:rsid w:val="0015732C"/>
    <w:rsid w:val="001669CB"/>
    <w:rsid w:val="00183D0A"/>
    <w:rsid w:val="001F746C"/>
    <w:rsid w:val="002574B2"/>
    <w:rsid w:val="002702CF"/>
    <w:rsid w:val="002E4593"/>
    <w:rsid w:val="00326402"/>
    <w:rsid w:val="0033577A"/>
    <w:rsid w:val="0038125C"/>
    <w:rsid w:val="003A4688"/>
    <w:rsid w:val="003C3EE8"/>
    <w:rsid w:val="003D6E7A"/>
    <w:rsid w:val="00431778"/>
    <w:rsid w:val="00450916"/>
    <w:rsid w:val="0047305A"/>
    <w:rsid w:val="00623927"/>
    <w:rsid w:val="00630D3A"/>
    <w:rsid w:val="00651E1C"/>
    <w:rsid w:val="00686EBC"/>
    <w:rsid w:val="006870F7"/>
    <w:rsid w:val="0069187C"/>
    <w:rsid w:val="006B1BCA"/>
    <w:rsid w:val="006F5D01"/>
    <w:rsid w:val="00714312"/>
    <w:rsid w:val="0075486E"/>
    <w:rsid w:val="007758A2"/>
    <w:rsid w:val="007D1136"/>
    <w:rsid w:val="00836FFE"/>
    <w:rsid w:val="00860F28"/>
    <w:rsid w:val="00886D8B"/>
    <w:rsid w:val="0088789D"/>
    <w:rsid w:val="008A6784"/>
    <w:rsid w:val="008A7B4E"/>
    <w:rsid w:val="008B466A"/>
    <w:rsid w:val="008C040E"/>
    <w:rsid w:val="009A596A"/>
    <w:rsid w:val="009D6D8F"/>
    <w:rsid w:val="00A45D2C"/>
    <w:rsid w:val="00A46F8C"/>
    <w:rsid w:val="00A93073"/>
    <w:rsid w:val="00AA7124"/>
    <w:rsid w:val="00B24DE3"/>
    <w:rsid w:val="00B45A9B"/>
    <w:rsid w:val="00B57278"/>
    <w:rsid w:val="00B64C06"/>
    <w:rsid w:val="00B8563E"/>
    <w:rsid w:val="00B85E66"/>
    <w:rsid w:val="00B97007"/>
    <w:rsid w:val="00BA52C6"/>
    <w:rsid w:val="00BE5B61"/>
    <w:rsid w:val="00BF002D"/>
    <w:rsid w:val="00C50CF2"/>
    <w:rsid w:val="00C55D56"/>
    <w:rsid w:val="00C8465A"/>
    <w:rsid w:val="00CA4019"/>
    <w:rsid w:val="00CC195D"/>
    <w:rsid w:val="00D10EA7"/>
    <w:rsid w:val="00D34F28"/>
    <w:rsid w:val="00D53DC1"/>
    <w:rsid w:val="00E670A0"/>
    <w:rsid w:val="00F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A907"/>
  <w15:chartTrackingRefBased/>
  <w15:docId w15:val="{AEF2372F-5042-4907-A9A4-4AA1F894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7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1E1C"/>
    <w:rPr>
      <w:color w:val="0563C1" w:themeColor="hyperlink"/>
      <w:u w:val="single"/>
    </w:rPr>
  </w:style>
  <w:style w:type="character" w:styleId="UnresolvedMention">
    <w:name w:val="Unresolved Mention"/>
    <w:basedOn w:val="DefaultParagraphFont"/>
    <w:uiPriority w:val="99"/>
    <w:semiHidden/>
    <w:unhideWhenUsed/>
    <w:rsid w:val="00651E1C"/>
    <w:rPr>
      <w:color w:val="605E5C"/>
      <w:shd w:val="clear" w:color="auto" w:fill="E1DFDD"/>
    </w:rPr>
  </w:style>
  <w:style w:type="paragraph" w:styleId="Header">
    <w:name w:val="header"/>
    <w:basedOn w:val="Normal"/>
    <w:link w:val="HeaderChar"/>
    <w:uiPriority w:val="99"/>
    <w:unhideWhenUsed/>
    <w:rsid w:val="00270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CF"/>
  </w:style>
  <w:style w:type="paragraph" w:styleId="Footer">
    <w:name w:val="footer"/>
    <w:basedOn w:val="Normal"/>
    <w:link w:val="FooterChar"/>
    <w:uiPriority w:val="99"/>
    <w:unhideWhenUsed/>
    <w:rsid w:val="0027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CF"/>
  </w:style>
  <w:style w:type="paragraph" w:styleId="ListParagraph">
    <w:name w:val="List Paragraph"/>
    <w:basedOn w:val="Normal"/>
    <w:uiPriority w:val="34"/>
    <w:qFormat/>
    <w:rsid w:val="009A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oyle@eiv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Sengebush, Ryan</dc:creator>
  <cp:keywords/>
  <dc:description/>
  <cp:lastModifiedBy>Natalie Boyle</cp:lastModifiedBy>
  <cp:revision>9</cp:revision>
  <dcterms:created xsi:type="dcterms:W3CDTF">2021-04-07T15:12:00Z</dcterms:created>
  <dcterms:modified xsi:type="dcterms:W3CDTF">2021-04-09T13:32:00Z</dcterms:modified>
</cp:coreProperties>
</file>